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5F4FBA" w:rsidRPr="000872BF" w14:paraId="137CC01F" w14:textId="77777777" w:rsidTr="00710C79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244F" w14:textId="77777777" w:rsidR="005F4FBA" w:rsidRPr="000872BF" w:rsidRDefault="005F4FBA" w:rsidP="00710C79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0872BF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5F4FBA" w:rsidRPr="000872BF" w14:paraId="64506655" w14:textId="77777777" w:rsidTr="00710C7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1B70" w14:textId="77777777" w:rsidR="005F4FBA" w:rsidRPr="000872BF" w:rsidRDefault="005F4FBA" w:rsidP="00710C79">
            <w:pPr>
              <w:ind w:firstLine="0"/>
              <w:rPr>
                <w:sz w:val="26"/>
                <w:szCs w:val="26"/>
                <w:lang w:val="kk-KZ"/>
              </w:rPr>
            </w:pPr>
            <w:r w:rsidRPr="000872BF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7AE" w14:textId="77777777" w:rsidR="005F4FBA" w:rsidRPr="000872BF" w:rsidRDefault="005F4FBA" w:rsidP="00710C79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72BF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5F4FBA" w:rsidRPr="000872BF" w14:paraId="0638E836" w14:textId="77777777" w:rsidTr="00710C7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A696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D548" w14:textId="77777777" w:rsidR="005F4FBA" w:rsidRPr="000872BF" w:rsidRDefault="005F4FBA" w:rsidP="00710C79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289C10B0" w14:textId="39339700" w:rsidR="005F4FBA" w:rsidRPr="000872BF" w:rsidRDefault="003D6999" w:rsidP="00717B15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0872BF">
              <w:rPr>
                <w:sz w:val="26"/>
                <w:szCs w:val="26"/>
              </w:rPr>
              <w:t xml:space="preserve">ПОСТАНОВКА </w:t>
            </w:r>
            <w:r w:rsidR="00717B15" w:rsidRPr="000872BF">
              <w:rPr>
                <w:sz w:val="26"/>
                <w:szCs w:val="26"/>
              </w:rPr>
              <w:t xml:space="preserve">ОЧИСТИТЕЛЬНОЙ КЛИЗМЫ ДЕТЯМ РАЗНОГО ВОЗРАСТА </w:t>
            </w:r>
          </w:p>
        </w:tc>
      </w:tr>
      <w:tr w:rsidR="005F4FBA" w:rsidRPr="000872BF" w14:paraId="226689A6" w14:textId="77777777" w:rsidTr="00710C7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2E7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61B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 xml:space="preserve">Клиническая </w:t>
            </w:r>
          </w:p>
        </w:tc>
      </w:tr>
      <w:tr w:rsidR="005F4FBA" w:rsidRPr="000872BF" w14:paraId="6369677B" w14:textId="77777777" w:rsidTr="00710C79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5DA" w14:textId="77777777" w:rsidR="005F4FBA" w:rsidRPr="000872BF" w:rsidRDefault="005F4FBA" w:rsidP="00710C79">
            <w:pPr>
              <w:ind w:firstLine="0"/>
              <w:rPr>
                <w:sz w:val="26"/>
                <w:szCs w:val="26"/>
                <w:lang w:val="kk-KZ"/>
              </w:rPr>
            </w:pPr>
            <w:r w:rsidRPr="000872BF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1025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>1</w:t>
            </w:r>
          </w:p>
        </w:tc>
      </w:tr>
      <w:tr w:rsidR="005F4FBA" w:rsidRPr="000872BF" w14:paraId="5333D7C0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C641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8D05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>АССД ОЮЛ КР</w:t>
            </w:r>
          </w:p>
        </w:tc>
      </w:tr>
      <w:tr w:rsidR="005F4FBA" w:rsidRPr="000872BF" w14:paraId="5380E6AB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BFEA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B59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>Приказ МЗ КР № от …</w:t>
            </w:r>
          </w:p>
        </w:tc>
      </w:tr>
      <w:tr w:rsidR="005F4FBA" w:rsidRPr="000872BF" w14:paraId="69D62527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16F3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202E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</w:p>
        </w:tc>
      </w:tr>
      <w:tr w:rsidR="005F4FBA" w:rsidRPr="000872BF" w14:paraId="0D1A410A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BF5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0A56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</w:p>
        </w:tc>
      </w:tr>
      <w:tr w:rsidR="005F4FBA" w:rsidRPr="000872BF" w14:paraId="61BEDDB3" w14:textId="77777777" w:rsidTr="00710C79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E29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D735" w14:textId="77777777" w:rsidR="005F4FBA" w:rsidRPr="000872BF" w:rsidRDefault="005F4FBA" w:rsidP="00710C79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724C06DF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69B099F6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370F636F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646676D5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49E9BD98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271B3F7F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5B5FA55B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7F577310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58E6394D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13312EFE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60E48EF4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3B4D07D3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1531F3AF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385E45BC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13A609E0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63D5A247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15BF57B6" w14:textId="77777777" w:rsidR="005F4FBA" w:rsidRPr="000872BF" w:rsidRDefault="005F4FBA" w:rsidP="005F4FBA">
      <w:pPr>
        <w:ind w:firstLine="900"/>
        <w:rPr>
          <w:b/>
          <w:sz w:val="26"/>
          <w:szCs w:val="26"/>
        </w:rPr>
      </w:pPr>
    </w:p>
    <w:p w14:paraId="68949364" w14:textId="77777777" w:rsidR="005F4FBA" w:rsidRPr="000872BF" w:rsidRDefault="005F4FBA" w:rsidP="005F4FBA">
      <w:pPr>
        <w:ind w:firstLine="900"/>
        <w:jc w:val="center"/>
        <w:rPr>
          <w:b/>
          <w:i/>
          <w:sz w:val="26"/>
          <w:szCs w:val="26"/>
        </w:rPr>
      </w:pPr>
    </w:p>
    <w:p w14:paraId="26E75EF6" w14:textId="77777777" w:rsidR="005F4FBA" w:rsidRPr="000872BF" w:rsidRDefault="005F4FBA" w:rsidP="005F4FBA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0872BF">
        <w:rPr>
          <w:b/>
          <w:i/>
          <w:sz w:val="26"/>
          <w:szCs w:val="26"/>
        </w:rPr>
        <w:t>Бишкек 2022</w:t>
      </w:r>
    </w:p>
    <w:p w14:paraId="186B7CF0" w14:textId="6EA4BD2E" w:rsidR="00717B15" w:rsidRPr="000872BF" w:rsidRDefault="005F4FBA" w:rsidP="00717B15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0872BF">
        <w:rPr>
          <w:sz w:val="26"/>
          <w:szCs w:val="26"/>
        </w:rPr>
        <w:br w:type="page"/>
      </w:r>
      <w:r w:rsidRPr="000872BF">
        <w:rPr>
          <w:b/>
          <w:sz w:val="26"/>
          <w:szCs w:val="26"/>
        </w:rPr>
        <w:lastRenderedPageBreak/>
        <w:t>Стандарт операционных процедур:</w:t>
      </w:r>
    </w:p>
    <w:p w14:paraId="40FA7E2E" w14:textId="77777777" w:rsidR="00717B15" w:rsidRPr="000872BF" w:rsidRDefault="00717B15" w:rsidP="005F4FBA">
      <w:pPr>
        <w:ind w:firstLine="708"/>
        <w:jc w:val="both"/>
        <w:rPr>
          <w:sz w:val="26"/>
          <w:szCs w:val="26"/>
        </w:rPr>
      </w:pPr>
      <w:r w:rsidRPr="000872BF">
        <w:rPr>
          <w:sz w:val="26"/>
          <w:szCs w:val="26"/>
        </w:rPr>
        <w:t xml:space="preserve">ПОСТАНОВКА ОЧИСТИТЕЛЬНОЙ КЛИЗМЫ ДЕТЯМ РАЗНОГО ВОЗРАСТА </w:t>
      </w:r>
    </w:p>
    <w:p w14:paraId="5329BE6E" w14:textId="77777777" w:rsidR="00717B15" w:rsidRPr="000872BF" w:rsidRDefault="00717B15" w:rsidP="005F4FBA">
      <w:pPr>
        <w:ind w:firstLine="708"/>
        <w:jc w:val="both"/>
        <w:rPr>
          <w:sz w:val="26"/>
          <w:szCs w:val="26"/>
        </w:rPr>
      </w:pPr>
    </w:p>
    <w:p w14:paraId="7E5D50E2" w14:textId="64C776E9" w:rsidR="005F4FBA" w:rsidRPr="000872BF" w:rsidRDefault="005F4FBA" w:rsidP="005F4FBA">
      <w:pPr>
        <w:ind w:firstLine="708"/>
        <w:jc w:val="both"/>
        <w:rPr>
          <w:sz w:val="26"/>
          <w:szCs w:val="26"/>
        </w:rPr>
      </w:pPr>
      <w:r w:rsidRPr="000872BF">
        <w:rPr>
          <w:sz w:val="26"/>
          <w:szCs w:val="26"/>
        </w:rPr>
        <w:t xml:space="preserve">Стандартная </w:t>
      </w:r>
      <w:proofErr w:type="spellStart"/>
      <w:r w:rsidRPr="000872BF">
        <w:rPr>
          <w:sz w:val="26"/>
          <w:szCs w:val="26"/>
        </w:rPr>
        <w:t>операционн</w:t>
      </w:r>
      <w:proofErr w:type="spellEnd"/>
      <w:r w:rsidRPr="000872BF">
        <w:rPr>
          <w:sz w:val="26"/>
          <w:szCs w:val="26"/>
          <w:lang w:val="ky-KG"/>
        </w:rPr>
        <w:t>ая</w:t>
      </w:r>
      <w:r w:rsidRPr="000872BF">
        <w:rPr>
          <w:sz w:val="26"/>
          <w:szCs w:val="26"/>
        </w:rPr>
        <w:t xml:space="preserve"> процедур</w:t>
      </w:r>
      <w:r w:rsidRPr="000872BF">
        <w:rPr>
          <w:sz w:val="26"/>
          <w:szCs w:val="26"/>
          <w:lang w:val="ky-KG"/>
        </w:rPr>
        <w:t>а</w:t>
      </w:r>
      <w:r w:rsidRPr="000872BF">
        <w:rPr>
          <w:sz w:val="26"/>
          <w:szCs w:val="26"/>
        </w:rPr>
        <w:t xml:space="preserve"> (далее СОП) </w:t>
      </w:r>
      <w:r w:rsidR="00717B15" w:rsidRPr="000872BF">
        <w:rPr>
          <w:sz w:val="26"/>
          <w:szCs w:val="26"/>
        </w:rPr>
        <w:t xml:space="preserve">постановка очистительной клизмы детям разного возраста </w:t>
      </w:r>
      <w:r w:rsidRPr="000872BF">
        <w:rPr>
          <w:sz w:val="26"/>
          <w:szCs w:val="26"/>
        </w:rPr>
        <w:t>разработан</w:t>
      </w:r>
      <w:r w:rsidRPr="000872BF">
        <w:rPr>
          <w:sz w:val="26"/>
          <w:szCs w:val="26"/>
          <w:lang w:val="ky-KG"/>
        </w:rPr>
        <w:t>а</w:t>
      </w:r>
      <w:r w:rsidRPr="000872BF">
        <w:rPr>
          <w:sz w:val="26"/>
          <w:szCs w:val="26"/>
        </w:rPr>
        <w:t xml:space="preserve"> на основе международных рекомендаций </w:t>
      </w:r>
      <w:r w:rsidRPr="000872BF">
        <w:rPr>
          <w:sz w:val="26"/>
          <w:szCs w:val="26"/>
          <w:lang w:val="ky-KG"/>
        </w:rPr>
        <w:t>и</w:t>
      </w:r>
      <w:r w:rsidRPr="000872BF">
        <w:rPr>
          <w:sz w:val="26"/>
          <w:szCs w:val="26"/>
        </w:rPr>
        <w:t xml:space="preserve"> местных нормативно-методических документов.</w:t>
      </w:r>
    </w:p>
    <w:p w14:paraId="5CF4F738" w14:textId="77777777" w:rsidR="005F4FBA" w:rsidRPr="000872BF" w:rsidRDefault="005F4FBA" w:rsidP="005F4FBA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0872BF">
        <w:rPr>
          <w:b/>
          <w:sz w:val="26"/>
          <w:szCs w:val="26"/>
        </w:rPr>
        <w:t>НАЗНАЧЕНИЕ</w:t>
      </w:r>
    </w:p>
    <w:p w14:paraId="3CBD08C5" w14:textId="77777777" w:rsidR="005F4FBA" w:rsidRPr="000872BF" w:rsidRDefault="005F4FBA" w:rsidP="005F4FBA">
      <w:pPr>
        <w:ind w:firstLine="360"/>
        <w:jc w:val="both"/>
        <w:rPr>
          <w:sz w:val="26"/>
          <w:szCs w:val="26"/>
        </w:rPr>
      </w:pPr>
      <w:r w:rsidRPr="000872BF">
        <w:rPr>
          <w:sz w:val="26"/>
          <w:szCs w:val="26"/>
        </w:rPr>
        <w:t>СОП</w:t>
      </w:r>
      <w:r w:rsidRPr="000872BF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0872BF">
        <w:rPr>
          <w:sz w:val="26"/>
          <w:szCs w:val="26"/>
          <w:shd w:val="clear" w:color="auto" w:fill="FFFFFF"/>
          <w:lang w:val="ky-KG"/>
        </w:rPr>
        <w:t>ы</w:t>
      </w:r>
      <w:r w:rsidRPr="000872BF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0872BF">
        <w:rPr>
          <w:sz w:val="26"/>
          <w:szCs w:val="26"/>
          <w:lang w:val="ky-KG"/>
        </w:rPr>
        <w:t xml:space="preserve">всех специалистов </w:t>
      </w:r>
      <w:r w:rsidRPr="000872BF">
        <w:rPr>
          <w:sz w:val="26"/>
          <w:szCs w:val="26"/>
        </w:rPr>
        <w:t>и снижение риска ошибок при выполнении работ.</w:t>
      </w:r>
    </w:p>
    <w:p w14:paraId="3B0636D9" w14:textId="77777777" w:rsidR="005F4FBA" w:rsidRPr="000872BF" w:rsidRDefault="005F4FBA" w:rsidP="005F4FBA">
      <w:pPr>
        <w:spacing w:before="120" w:after="120"/>
        <w:jc w:val="center"/>
        <w:rPr>
          <w:b/>
          <w:sz w:val="26"/>
          <w:szCs w:val="26"/>
        </w:rPr>
      </w:pPr>
      <w:r w:rsidRPr="000872BF">
        <w:rPr>
          <w:b/>
          <w:sz w:val="26"/>
          <w:szCs w:val="26"/>
        </w:rPr>
        <w:t>ТРЕБОВАНИЯ К ИСПОЛНЕНИЮ</w:t>
      </w:r>
    </w:p>
    <w:p w14:paraId="7872EF08" w14:textId="77777777" w:rsidR="005F4FBA" w:rsidRPr="000872BF" w:rsidRDefault="005F4FBA" w:rsidP="005F4FBA">
      <w:pPr>
        <w:ind w:firstLine="708"/>
        <w:jc w:val="both"/>
        <w:rPr>
          <w:sz w:val="26"/>
          <w:szCs w:val="26"/>
        </w:rPr>
      </w:pPr>
      <w:r w:rsidRPr="000872BF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6C48FBB1" w14:textId="77777777" w:rsidR="005F4FBA" w:rsidRPr="000872BF" w:rsidRDefault="005F4FBA" w:rsidP="005F4FBA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14:paraId="46ECA3D2" w14:textId="77777777" w:rsidR="00EB4129" w:rsidRPr="000872BF" w:rsidRDefault="003D6999" w:rsidP="008C72DD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b/>
          <w:sz w:val="26"/>
          <w:szCs w:val="26"/>
        </w:rPr>
      </w:pPr>
      <w:r w:rsidRPr="000872BF">
        <w:rPr>
          <w:b/>
          <w:sz w:val="26"/>
          <w:szCs w:val="26"/>
        </w:rPr>
        <w:t xml:space="preserve">ПОСТАНОВКА ОЧИСТИТЕЛЬНОЙ КЛИЗМЫ </w:t>
      </w:r>
    </w:p>
    <w:p w14:paraId="7F558621" w14:textId="77777777" w:rsidR="005F4FBA" w:rsidRPr="000872BF" w:rsidRDefault="00EB4129" w:rsidP="008C72DD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sz w:val="26"/>
          <w:szCs w:val="26"/>
        </w:rPr>
      </w:pPr>
      <w:r w:rsidRPr="000872BF">
        <w:rPr>
          <w:b/>
          <w:sz w:val="26"/>
          <w:szCs w:val="26"/>
        </w:rPr>
        <w:t xml:space="preserve">НОВОРОЖДЕННОМУ И ГРУДНОМУ </w:t>
      </w:r>
      <w:r w:rsidR="003D6999" w:rsidRPr="000872BF">
        <w:rPr>
          <w:b/>
          <w:sz w:val="26"/>
          <w:szCs w:val="26"/>
        </w:rPr>
        <w:t>РЕБЕНКУ</w:t>
      </w:r>
      <w:r w:rsidRPr="000872BF">
        <w:rPr>
          <w:sz w:val="26"/>
          <w:szCs w:val="26"/>
        </w:rPr>
        <w:t xml:space="preserve"> </w:t>
      </w:r>
    </w:p>
    <w:p w14:paraId="037B707C" w14:textId="77777777" w:rsidR="00717B15" w:rsidRPr="000872BF" w:rsidRDefault="00717B15" w:rsidP="008C72DD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sz w:val="26"/>
          <w:szCs w:val="26"/>
        </w:rPr>
      </w:pPr>
    </w:p>
    <w:p w14:paraId="3196F574" w14:textId="5CC966FF" w:rsidR="00717B15" w:rsidRPr="000872BF" w:rsidRDefault="00717B15" w:rsidP="00717B15">
      <w:pPr>
        <w:shd w:val="clear" w:color="auto" w:fill="FFFFFF"/>
        <w:tabs>
          <w:tab w:val="left" w:pos="1440"/>
        </w:tabs>
        <w:spacing w:line="240" w:lineRule="auto"/>
        <w:ind w:firstLine="0"/>
        <w:textAlignment w:val="baseline"/>
        <w:rPr>
          <w:sz w:val="26"/>
          <w:szCs w:val="26"/>
        </w:rPr>
      </w:pPr>
      <w:r w:rsidRPr="000872BF">
        <w:rPr>
          <w:b/>
          <w:sz w:val="26"/>
          <w:szCs w:val="26"/>
        </w:rPr>
        <w:t xml:space="preserve">Цель: </w:t>
      </w:r>
      <w:r w:rsidRPr="000872BF">
        <w:rPr>
          <w:sz w:val="26"/>
          <w:szCs w:val="26"/>
        </w:rPr>
        <w:t xml:space="preserve">освобождение нижнего отдела толстого кишечника от каловых масс и газов. </w:t>
      </w:r>
    </w:p>
    <w:p w14:paraId="3581388D" w14:textId="13D4AE11" w:rsidR="00717B15" w:rsidRPr="000872BF" w:rsidRDefault="00717B15" w:rsidP="00717B15">
      <w:pPr>
        <w:shd w:val="clear" w:color="auto" w:fill="FFFFFF"/>
        <w:tabs>
          <w:tab w:val="left" w:pos="1440"/>
        </w:tabs>
        <w:spacing w:line="240" w:lineRule="auto"/>
        <w:ind w:firstLine="0"/>
        <w:textAlignment w:val="baseline"/>
        <w:rPr>
          <w:sz w:val="26"/>
          <w:szCs w:val="26"/>
        </w:rPr>
      </w:pPr>
      <w:r w:rsidRPr="000872BF">
        <w:rPr>
          <w:b/>
          <w:sz w:val="26"/>
          <w:szCs w:val="26"/>
        </w:rPr>
        <w:t xml:space="preserve">Показания: </w:t>
      </w:r>
      <w:r w:rsidRPr="000872BF">
        <w:rPr>
          <w:sz w:val="26"/>
          <w:szCs w:val="26"/>
        </w:rPr>
        <w:t xml:space="preserve">задержка стула, отравления, подготовка к операциям, проведение лекарственной клизмы, </w:t>
      </w:r>
      <w:r w:rsidR="00D04713" w:rsidRPr="000872BF">
        <w:rPr>
          <w:sz w:val="26"/>
          <w:szCs w:val="26"/>
        </w:rPr>
        <w:t>подготовка к рентгенологическим и эндоскопическим исследованиям органов брюшной полости, УЗИ.</w:t>
      </w:r>
    </w:p>
    <w:p w14:paraId="6126865C" w14:textId="0BD2510C" w:rsidR="00D04713" w:rsidRPr="000872BF" w:rsidRDefault="00D04713" w:rsidP="00717B15">
      <w:pPr>
        <w:shd w:val="clear" w:color="auto" w:fill="FFFFFF"/>
        <w:tabs>
          <w:tab w:val="left" w:pos="1440"/>
        </w:tabs>
        <w:spacing w:line="240" w:lineRule="auto"/>
        <w:ind w:firstLine="0"/>
        <w:textAlignment w:val="baseline"/>
        <w:rPr>
          <w:rStyle w:val="fontstyle01"/>
          <w:b w:val="0"/>
          <w:bCs w:val="0"/>
          <w:color w:val="auto"/>
          <w:sz w:val="26"/>
          <w:szCs w:val="26"/>
        </w:rPr>
      </w:pPr>
      <w:r w:rsidRPr="000872BF">
        <w:rPr>
          <w:b/>
          <w:sz w:val="26"/>
          <w:szCs w:val="26"/>
        </w:rPr>
        <w:t xml:space="preserve">Противопоказания: </w:t>
      </w:r>
      <w:r w:rsidRPr="000872BF">
        <w:rPr>
          <w:sz w:val="26"/>
          <w:szCs w:val="26"/>
        </w:rPr>
        <w:t xml:space="preserve">воспалительные заболевания в нижнем отделе толстого кишечника, неясные боли в животе, выпадение слизистой прямой кишки, кровотечения из прямой кишки. </w:t>
      </w:r>
    </w:p>
    <w:p w14:paraId="0F078DD6" w14:textId="77777777" w:rsidR="008C72DD" w:rsidRPr="000872BF" w:rsidRDefault="008C72DD" w:rsidP="005F4FBA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b w:val="0"/>
          <w:sz w:val="26"/>
          <w:szCs w:val="26"/>
        </w:rPr>
      </w:pPr>
    </w:p>
    <w:p w14:paraId="2FD9094F" w14:textId="77777777" w:rsidR="005F4FBA" w:rsidRPr="000872BF" w:rsidRDefault="005F4FBA" w:rsidP="005F4FBA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0872BF">
        <w:rPr>
          <w:rStyle w:val="fontstyle01"/>
          <w:sz w:val="26"/>
          <w:szCs w:val="26"/>
        </w:rPr>
        <w:t xml:space="preserve">Оснащение: </w:t>
      </w:r>
    </w:p>
    <w:p w14:paraId="147AAB1D" w14:textId="2E85DED2" w:rsidR="00963F68" w:rsidRPr="00963F68" w:rsidRDefault="00EB4129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— </w:t>
      </w:r>
      <w:r w:rsidR="00F963AC" w:rsidRPr="00963F68">
        <w:rPr>
          <w:rStyle w:val="fontstyle21"/>
          <w:color w:val="auto"/>
          <w:sz w:val="26"/>
          <w:szCs w:val="26"/>
          <w:lang w:val="aa-ET" w:eastAsia="x-none"/>
        </w:rPr>
        <w:t xml:space="preserve">чистые одноразовые </w:t>
      </w:r>
      <w:r w:rsidR="00F963AC" w:rsidRPr="00963F68">
        <w:rPr>
          <w:rStyle w:val="fontstyle21"/>
          <w:color w:val="auto"/>
          <w:sz w:val="26"/>
          <w:szCs w:val="26"/>
          <w:lang w:val="ru-RU" w:eastAsia="x-none"/>
        </w:rPr>
        <w:t>перчатки</w:t>
      </w:r>
      <w:r w:rsidR="00963F68" w:rsidRPr="00963F68">
        <w:rPr>
          <w:rStyle w:val="fontstyle21"/>
          <w:color w:val="auto"/>
          <w:sz w:val="26"/>
          <w:szCs w:val="26"/>
          <w:lang w:val="ru-RU" w:eastAsia="x-none"/>
        </w:rPr>
        <w:t>;</w:t>
      </w:r>
      <w:r w:rsidRPr="00963F68">
        <w:rPr>
          <w:rStyle w:val="fontstyle21"/>
          <w:color w:val="auto"/>
          <w:sz w:val="26"/>
          <w:szCs w:val="26"/>
          <w:lang w:val="ru-RU" w:eastAsia="x-none"/>
        </w:rPr>
        <w:t xml:space="preserve"> </w:t>
      </w:r>
    </w:p>
    <w:p w14:paraId="3446E8E0" w14:textId="3FCA6BE2" w:rsidR="00EB4129" w:rsidRPr="00963F68" w:rsidRDefault="00963F68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963F68">
        <w:rPr>
          <w:rStyle w:val="fontstyle21"/>
          <w:color w:val="auto"/>
          <w:sz w:val="26"/>
          <w:szCs w:val="26"/>
          <w:lang w:val="ru-RU" w:eastAsia="x-none"/>
        </w:rPr>
        <w:t>—</w:t>
      </w:r>
      <w:r w:rsidRPr="00963F68">
        <w:rPr>
          <w:rStyle w:val="fontstyle21"/>
          <w:color w:val="auto"/>
          <w:sz w:val="26"/>
          <w:szCs w:val="26"/>
          <w:lang w:val="ru-RU" w:eastAsia="x-none"/>
        </w:rPr>
        <w:t xml:space="preserve"> </w:t>
      </w:r>
      <w:r w:rsidR="00EB4129" w:rsidRPr="00963F68">
        <w:rPr>
          <w:rStyle w:val="fontstyle21"/>
          <w:color w:val="auto"/>
          <w:sz w:val="26"/>
          <w:szCs w:val="26"/>
          <w:lang w:val="ru-RU" w:eastAsia="x-none"/>
        </w:rPr>
        <w:t>фартук;</w:t>
      </w:r>
    </w:p>
    <w:p w14:paraId="6BC03F52" w14:textId="77777777" w:rsidR="00963F68" w:rsidRDefault="00EB4129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963F68">
        <w:rPr>
          <w:rStyle w:val="fontstyle21"/>
          <w:color w:val="auto"/>
          <w:sz w:val="26"/>
          <w:szCs w:val="26"/>
          <w:lang w:val="ru-RU" w:eastAsia="x-none"/>
        </w:rPr>
        <w:t xml:space="preserve">— клеенка, </w:t>
      </w:r>
    </w:p>
    <w:p w14:paraId="5C4C50B4" w14:textId="33E64ADC" w:rsidR="00EB4129" w:rsidRPr="00963F68" w:rsidRDefault="00963F68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>—</w:t>
      </w:r>
      <w:r>
        <w:rPr>
          <w:rStyle w:val="fontstyle21"/>
          <w:sz w:val="26"/>
          <w:szCs w:val="26"/>
          <w:lang w:val="ru-RU" w:eastAsia="x-none"/>
        </w:rPr>
        <w:t xml:space="preserve"> </w:t>
      </w:r>
      <w:r w:rsidR="00EB4129" w:rsidRPr="00963F68">
        <w:rPr>
          <w:rStyle w:val="fontstyle21"/>
          <w:color w:val="auto"/>
          <w:sz w:val="26"/>
          <w:szCs w:val="26"/>
          <w:lang w:val="ru-RU" w:eastAsia="x-none"/>
        </w:rPr>
        <w:t>пеленка</w:t>
      </w:r>
      <w:r w:rsidR="00E34942" w:rsidRPr="00963F68">
        <w:rPr>
          <w:rStyle w:val="fontstyle21"/>
          <w:color w:val="auto"/>
          <w:sz w:val="26"/>
          <w:szCs w:val="26"/>
          <w:lang w:val="ru-RU" w:eastAsia="x-none"/>
        </w:rPr>
        <w:t>-2 штуки</w:t>
      </w:r>
      <w:r w:rsidR="00EB4129" w:rsidRPr="00963F68">
        <w:rPr>
          <w:rStyle w:val="fontstyle21"/>
          <w:color w:val="auto"/>
          <w:sz w:val="26"/>
          <w:szCs w:val="26"/>
          <w:lang w:val="ru-RU" w:eastAsia="x-none"/>
        </w:rPr>
        <w:t>;</w:t>
      </w:r>
    </w:p>
    <w:p w14:paraId="76C0E506" w14:textId="1718F0CB" w:rsidR="00EB4129" w:rsidRPr="00963F68" w:rsidRDefault="00EB4129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963F68">
        <w:rPr>
          <w:rStyle w:val="fontstyle21"/>
          <w:color w:val="auto"/>
          <w:sz w:val="26"/>
          <w:szCs w:val="26"/>
          <w:lang w:val="ru-RU" w:eastAsia="x-none"/>
        </w:rPr>
        <w:t>—</w:t>
      </w:r>
      <w:r w:rsidR="00D04713" w:rsidRPr="00963F68">
        <w:rPr>
          <w:rStyle w:val="fontstyle21"/>
          <w:color w:val="auto"/>
          <w:sz w:val="26"/>
          <w:szCs w:val="26"/>
          <w:lang w:val="ru-RU" w:eastAsia="x-none"/>
        </w:rPr>
        <w:t xml:space="preserve"> </w:t>
      </w:r>
      <w:r w:rsidR="00AA3AEA" w:rsidRPr="00963F68">
        <w:rPr>
          <w:rStyle w:val="fontstyle21"/>
          <w:color w:val="auto"/>
          <w:sz w:val="26"/>
          <w:szCs w:val="26"/>
          <w:lang w:val="ru-RU" w:eastAsia="x-none"/>
        </w:rPr>
        <w:t xml:space="preserve">стерильный </w:t>
      </w:r>
      <w:r w:rsidR="00D04713" w:rsidRPr="00963F68">
        <w:rPr>
          <w:rStyle w:val="fontstyle21"/>
          <w:color w:val="auto"/>
          <w:sz w:val="26"/>
          <w:szCs w:val="26"/>
          <w:lang w:val="ru-RU" w:eastAsia="x-none"/>
        </w:rPr>
        <w:t>грушевидный баллон с резиновым с наконечником от №1 до 9</w:t>
      </w:r>
      <w:r w:rsidR="00963F68" w:rsidRPr="00963F68">
        <w:rPr>
          <w:rStyle w:val="fontstyle21"/>
          <w:color w:val="auto"/>
          <w:sz w:val="26"/>
          <w:szCs w:val="26"/>
          <w:lang w:val="aa-ET" w:eastAsia="x-none"/>
        </w:rPr>
        <w:t xml:space="preserve"> </w:t>
      </w:r>
      <w:r w:rsidR="00963F68" w:rsidRPr="00963F68">
        <w:rPr>
          <w:rStyle w:val="fontstyle21"/>
          <w:color w:val="auto"/>
          <w:sz w:val="26"/>
          <w:szCs w:val="26"/>
          <w:lang w:val="aa-ET" w:eastAsia="x-none"/>
        </w:rPr>
        <w:t>или одноразовый клизменный набор</w:t>
      </w:r>
      <w:r w:rsidR="00D04713" w:rsidRPr="00963F68">
        <w:rPr>
          <w:rStyle w:val="fontstyle21"/>
          <w:color w:val="auto"/>
          <w:sz w:val="26"/>
          <w:szCs w:val="26"/>
          <w:lang w:val="ru-RU" w:eastAsia="x-none"/>
        </w:rPr>
        <w:t>;</w:t>
      </w:r>
    </w:p>
    <w:p w14:paraId="611F1D00" w14:textId="11EB230F" w:rsidR="00EB4129" w:rsidRPr="00963F68" w:rsidRDefault="00EB4129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963F68">
        <w:rPr>
          <w:rStyle w:val="fontstyle21"/>
          <w:color w:val="auto"/>
          <w:sz w:val="26"/>
          <w:szCs w:val="26"/>
          <w:lang w:val="ru-RU" w:eastAsia="x-none"/>
        </w:rPr>
        <w:t>—</w:t>
      </w:r>
      <w:r w:rsidR="00D04713" w:rsidRPr="00963F68">
        <w:rPr>
          <w:rStyle w:val="fontstyle21"/>
          <w:color w:val="auto"/>
          <w:sz w:val="26"/>
          <w:szCs w:val="26"/>
          <w:lang w:val="ru-RU" w:eastAsia="x-none"/>
        </w:rPr>
        <w:t xml:space="preserve"> </w:t>
      </w:r>
      <w:r w:rsidR="00505827" w:rsidRPr="00963F68">
        <w:rPr>
          <w:rStyle w:val="fontstyle21"/>
          <w:color w:val="auto"/>
          <w:sz w:val="26"/>
          <w:szCs w:val="26"/>
          <w:lang w:val="ru-RU" w:eastAsia="x-none"/>
        </w:rPr>
        <w:t xml:space="preserve">кипяченая </w:t>
      </w:r>
      <w:r w:rsidR="00D04713" w:rsidRPr="00963F68">
        <w:rPr>
          <w:rStyle w:val="fontstyle21"/>
          <w:color w:val="auto"/>
          <w:sz w:val="26"/>
          <w:szCs w:val="26"/>
          <w:lang w:val="ru-RU" w:eastAsia="x-none"/>
        </w:rPr>
        <w:t>вода (температура 28-30</w:t>
      </w:r>
      <w:r w:rsidR="00D04713" w:rsidRPr="00963F68">
        <w:rPr>
          <w:sz w:val="26"/>
          <w:szCs w:val="26"/>
          <w:lang w:val="ru-RU"/>
        </w:rPr>
        <w:t xml:space="preserve"> °С</w:t>
      </w:r>
      <w:r w:rsidR="00D04713" w:rsidRPr="00963F68">
        <w:rPr>
          <w:rStyle w:val="fontstyle21"/>
          <w:color w:val="auto"/>
          <w:sz w:val="26"/>
          <w:szCs w:val="26"/>
          <w:lang w:val="ru-RU" w:eastAsia="x-none"/>
        </w:rPr>
        <w:t>)</w:t>
      </w:r>
      <w:r w:rsidRPr="00963F68">
        <w:rPr>
          <w:rStyle w:val="fontstyle21"/>
          <w:color w:val="auto"/>
          <w:sz w:val="26"/>
          <w:szCs w:val="26"/>
          <w:lang w:val="ru-RU" w:eastAsia="x-none"/>
        </w:rPr>
        <w:t>;</w:t>
      </w:r>
    </w:p>
    <w:p w14:paraId="01A872BA" w14:textId="77777777" w:rsidR="00EB4129" w:rsidRPr="00963F68" w:rsidRDefault="00EB4129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963F68">
        <w:rPr>
          <w:rStyle w:val="fontstyle21"/>
          <w:color w:val="auto"/>
          <w:sz w:val="26"/>
          <w:szCs w:val="26"/>
          <w:lang w:val="ru-RU" w:eastAsia="x-none"/>
        </w:rPr>
        <w:t>— вазелиновое масло;</w:t>
      </w:r>
    </w:p>
    <w:p w14:paraId="3646085C" w14:textId="7E7F73F5" w:rsidR="00EB4129" w:rsidRPr="00963F68" w:rsidRDefault="00EB4129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963F68">
        <w:rPr>
          <w:rStyle w:val="fontstyle21"/>
          <w:color w:val="auto"/>
          <w:sz w:val="26"/>
          <w:szCs w:val="26"/>
          <w:lang w:val="ru-RU" w:eastAsia="x-none"/>
        </w:rPr>
        <w:t>—</w:t>
      </w:r>
      <w:r w:rsidR="00E34942" w:rsidRPr="00963F68">
        <w:rPr>
          <w:rStyle w:val="fontstyle21"/>
          <w:color w:val="auto"/>
          <w:sz w:val="26"/>
          <w:szCs w:val="26"/>
          <w:lang w:val="ru-RU" w:eastAsia="x-none"/>
        </w:rPr>
        <w:t xml:space="preserve"> емкость с </w:t>
      </w:r>
      <w:proofErr w:type="spellStart"/>
      <w:r w:rsidR="00E34942" w:rsidRPr="00963F68">
        <w:rPr>
          <w:rStyle w:val="fontstyle21"/>
          <w:color w:val="auto"/>
          <w:sz w:val="26"/>
          <w:szCs w:val="26"/>
          <w:lang w:val="ru-RU" w:eastAsia="x-none"/>
        </w:rPr>
        <w:t>дезраствором</w:t>
      </w:r>
      <w:proofErr w:type="spellEnd"/>
      <w:r w:rsidR="00963F68">
        <w:rPr>
          <w:rStyle w:val="fontstyle21"/>
          <w:color w:val="auto"/>
          <w:sz w:val="26"/>
          <w:szCs w:val="26"/>
          <w:lang w:val="ru-RU" w:eastAsia="x-none"/>
        </w:rPr>
        <w:t>.</w:t>
      </w:r>
    </w:p>
    <w:p w14:paraId="050F8A6F" w14:textId="31F046D0" w:rsidR="00E34942" w:rsidRPr="000872BF" w:rsidRDefault="00E34942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0872BF">
        <w:rPr>
          <w:rStyle w:val="fontstyle21"/>
          <w:b/>
          <w:color w:val="auto"/>
          <w:sz w:val="26"/>
          <w:szCs w:val="26"/>
          <w:lang w:val="ru-RU" w:eastAsia="x-none"/>
        </w:rPr>
        <w:lastRenderedPageBreak/>
        <w:t xml:space="preserve">Техника безопасности: </w:t>
      </w:r>
      <w:r w:rsidRPr="000872BF">
        <w:rPr>
          <w:rStyle w:val="fontstyle21"/>
          <w:color w:val="auto"/>
          <w:sz w:val="26"/>
          <w:szCs w:val="26"/>
          <w:lang w:val="ru-RU" w:eastAsia="x-none"/>
        </w:rPr>
        <w:t xml:space="preserve">не оставлять ребенка без присмотра. </w:t>
      </w:r>
    </w:p>
    <w:p w14:paraId="69D96995" w14:textId="4CE39084" w:rsidR="00E34942" w:rsidRPr="000872BF" w:rsidRDefault="00E34942" w:rsidP="00EB4129">
      <w:pPr>
        <w:pStyle w:val="1"/>
        <w:spacing w:line="240" w:lineRule="auto"/>
        <w:rPr>
          <w:rStyle w:val="fontstyle21"/>
          <w:color w:val="auto"/>
          <w:sz w:val="26"/>
          <w:szCs w:val="26"/>
          <w:lang w:val="ru-RU" w:eastAsia="x-none"/>
        </w:rPr>
      </w:pPr>
      <w:r w:rsidRPr="000872BF">
        <w:rPr>
          <w:rStyle w:val="fontstyle21"/>
          <w:b/>
          <w:color w:val="auto"/>
          <w:sz w:val="26"/>
          <w:szCs w:val="26"/>
          <w:lang w:val="ru-RU" w:eastAsia="x-none"/>
        </w:rPr>
        <w:t xml:space="preserve">Возможные проблемы: </w:t>
      </w:r>
      <w:r w:rsidRPr="000872BF">
        <w:rPr>
          <w:rStyle w:val="fontstyle21"/>
          <w:color w:val="auto"/>
          <w:sz w:val="26"/>
          <w:szCs w:val="26"/>
          <w:lang w:val="ru-RU" w:eastAsia="x-none"/>
        </w:rPr>
        <w:t xml:space="preserve">беспокойство чувство страха, отказ родителей от выполнения. </w:t>
      </w:r>
    </w:p>
    <w:p w14:paraId="32169840" w14:textId="77777777" w:rsidR="00EB4129" w:rsidRPr="000872BF" w:rsidRDefault="00EB4129" w:rsidP="00CC520A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</w:p>
    <w:p w14:paraId="10794FE8" w14:textId="77777777" w:rsidR="003112E6" w:rsidRPr="000872BF" w:rsidRDefault="003112E6" w:rsidP="00510EA5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080"/>
      </w:tblGrid>
      <w:tr w:rsidR="005F4FBA" w:rsidRPr="000872BF" w14:paraId="0082298A" w14:textId="77777777" w:rsidTr="00710C79">
        <w:trPr>
          <w:trHeight w:val="1282"/>
          <w:jc w:val="center"/>
        </w:trPr>
        <w:tc>
          <w:tcPr>
            <w:tcW w:w="2263" w:type="dxa"/>
          </w:tcPr>
          <w:p w14:paraId="18FB3579" w14:textId="77777777" w:rsidR="005F4FBA" w:rsidRPr="000872BF" w:rsidRDefault="005F4FBA" w:rsidP="00710C79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0872BF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  <w:p w14:paraId="783F33A7" w14:textId="77777777" w:rsidR="00CA133C" w:rsidRPr="000872BF" w:rsidRDefault="00CA133C" w:rsidP="00710C79">
            <w:pPr>
              <w:ind w:firstLine="0"/>
              <w:jc w:val="both"/>
              <w:rPr>
                <w:sz w:val="26"/>
                <w:szCs w:val="26"/>
              </w:rPr>
            </w:pPr>
            <w:r w:rsidRPr="000872B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C63FBE8" wp14:editId="42C3B0DF">
                  <wp:extent cx="1299845" cy="124523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2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A81FBD8" w14:textId="77777777" w:rsidR="001C5B73" w:rsidRPr="001C5B73" w:rsidRDefault="001C5B73" w:rsidP="001C5B73">
            <w:pPr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1C5B73">
              <w:rPr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14:paraId="37A7425E" w14:textId="77777777" w:rsidR="001C5B73" w:rsidRPr="001C5B73" w:rsidRDefault="001C5B73" w:rsidP="001C5B73">
            <w:pPr>
              <w:spacing w:line="240" w:lineRule="auto"/>
              <w:ind w:firstLine="0"/>
              <w:jc w:val="both"/>
              <w:rPr>
                <w:sz w:val="26"/>
                <w:szCs w:val="26"/>
              </w:rPr>
            </w:pPr>
            <w:r w:rsidRPr="001C5B73">
              <w:rPr>
                <w:sz w:val="26"/>
                <w:szCs w:val="26"/>
              </w:rPr>
              <w:t>2.Подготовить необходимое оснащение.</w:t>
            </w:r>
          </w:p>
          <w:p w14:paraId="08BD7D1F" w14:textId="77777777" w:rsidR="00963F68" w:rsidRDefault="001C5B73" w:rsidP="00963F68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963F68">
              <w:rPr>
                <w:sz w:val="26"/>
                <w:szCs w:val="26"/>
              </w:rPr>
              <w:t>3.Провести гигиеническую обработку рук.</w:t>
            </w:r>
            <w:r w:rsidRPr="00963F68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14:paraId="0B165B01" w14:textId="717331DA" w:rsidR="00E34942" w:rsidRPr="00963F68" w:rsidRDefault="00963F68" w:rsidP="00963F68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t>4.</w:t>
            </w:r>
            <w:r w:rsidR="00E34942" w:rsidRPr="00963F68">
              <w:rPr>
                <w:bCs/>
                <w:color w:val="000000"/>
                <w:sz w:val="26"/>
                <w:szCs w:val="26"/>
              </w:rPr>
              <w:t xml:space="preserve">Надеть </w:t>
            </w:r>
            <w:r w:rsidR="00F963AC" w:rsidRPr="00963F68">
              <w:rPr>
                <w:bCs/>
                <w:color w:val="000000"/>
                <w:sz w:val="26"/>
                <w:szCs w:val="26"/>
                <w:lang w:val="aa-ET"/>
              </w:rPr>
              <w:t xml:space="preserve">чистые одноразовые </w:t>
            </w:r>
            <w:r w:rsidR="00E34942" w:rsidRPr="00963F68">
              <w:rPr>
                <w:bCs/>
                <w:color w:val="000000"/>
                <w:sz w:val="26"/>
                <w:szCs w:val="26"/>
              </w:rPr>
              <w:t xml:space="preserve">перчатки, клеенчатый фартук. </w:t>
            </w:r>
          </w:p>
          <w:p w14:paraId="30AE92D9" w14:textId="67377A11" w:rsidR="00EB4129" w:rsidRPr="00963F68" w:rsidRDefault="00963F68" w:rsidP="00963F68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t>5.</w:t>
            </w:r>
            <w:r w:rsidR="00EB4129" w:rsidRPr="00963F68">
              <w:rPr>
                <w:bCs/>
                <w:color w:val="000000"/>
                <w:sz w:val="26"/>
                <w:szCs w:val="26"/>
              </w:rPr>
              <w:t>Постелить клеенку</w:t>
            </w:r>
            <w:r>
              <w:rPr>
                <w:bCs/>
                <w:color w:val="000000"/>
                <w:sz w:val="26"/>
                <w:szCs w:val="26"/>
                <w:lang w:val="ky-KG"/>
              </w:rPr>
              <w:t xml:space="preserve"> на кушетку (пеленальный столик)</w:t>
            </w:r>
            <w:r w:rsidR="00EB4129" w:rsidRPr="00963F68">
              <w:rPr>
                <w:bCs/>
                <w:color w:val="000000"/>
                <w:sz w:val="26"/>
                <w:szCs w:val="26"/>
              </w:rPr>
              <w:t>, накрыть ее пеленкой</w:t>
            </w:r>
            <w:r w:rsidR="00E34942" w:rsidRPr="00963F68">
              <w:rPr>
                <w:bCs/>
                <w:color w:val="000000"/>
                <w:sz w:val="26"/>
                <w:szCs w:val="26"/>
              </w:rPr>
              <w:t xml:space="preserve">. Можно использовать одноразовую пеленку. Подготовить еще одну пеленку для подсушивания кожи ребенка после подмывания. </w:t>
            </w:r>
          </w:p>
          <w:p w14:paraId="51C92988" w14:textId="7C05D724" w:rsidR="0033062E" w:rsidRPr="00963F68" w:rsidRDefault="00963F68" w:rsidP="00963F68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6.</w:t>
            </w:r>
            <w:r w:rsidR="0033062E" w:rsidRPr="00963F68">
              <w:rPr>
                <w:sz w:val="26"/>
                <w:szCs w:val="26"/>
              </w:rPr>
              <w:t>Распеленать (раздеть) ребенка, оставив распашонки (кофточки). Уложить ребенка па спину, если возраст ребенка до 6 мес. Уложить ребенка на левый бок, спиной к себе, если возраст ребенка старше 6 мес.</w:t>
            </w:r>
          </w:p>
          <w:p w14:paraId="1911FF33" w14:textId="354C355E" w:rsidR="005F4FBA" w:rsidRPr="00963F68" w:rsidRDefault="00963F68" w:rsidP="00963F68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7.</w:t>
            </w:r>
            <w:r w:rsidR="0033062E" w:rsidRPr="00963F68">
              <w:rPr>
                <w:sz w:val="26"/>
                <w:szCs w:val="26"/>
              </w:rPr>
              <w:t xml:space="preserve">Заполнить грушевидный баллон водой комнатной температуры — детям старшего возраста, 28-30°С — детям </w:t>
            </w:r>
            <w:proofErr w:type="spellStart"/>
            <w:r w:rsidR="0033062E" w:rsidRPr="00963F68">
              <w:rPr>
                <w:sz w:val="26"/>
                <w:szCs w:val="26"/>
              </w:rPr>
              <w:t>раннего</w:t>
            </w:r>
            <w:proofErr w:type="spellEnd"/>
            <w:r w:rsidR="0033062E" w:rsidRPr="00963F68">
              <w:rPr>
                <w:sz w:val="26"/>
                <w:szCs w:val="26"/>
              </w:rPr>
              <w:t xml:space="preserve"> возраста. </w:t>
            </w:r>
          </w:p>
          <w:p w14:paraId="0DFB65EF" w14:textId="48954C94" w:rsidR="0033062E" w:rsidRPr="00963F68" w:rsidRDefault="00963F68" w:rsidP="00963F68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8.</w:t>
            </w:r>
            <w:r w:rsidR="0033062E" w:rsidRPr="00963F68">
              <w:rPr>
                <w:sz w:val="26"/>
                <w:szCs w:val="26"/>
              </w:rPr>
              <w:t xml:space="preserve">Наконечник баллона смазать </w:t>
            </w:r>
            <w:proofErr w:type="spellStart"/>
            <w:r w:rsidR="0033062E" w:rsidRPr="00963F68">
              <w:rPr>
                <w:sz w:val="26"/>
                <w:szCs w:val="26"/>
              </w:rPr>
              <w:t>вазел</w:t>
            </w:r>
            <w:proofErr w:type="spellEnd"/>
            <w:r w:rsidR="00F963AC" w:rsidRPr="00963F68">
              <w:rPr>
                <w:sz w:val="26"/>
                <w:szCs w:val="26"/>
                <w:lang w:val="aa-ET"/>
              </w:rPr>
              <w:t xml:space="preserve">иновым </w:t>
            </w:r>
            <w:r w:rsidR="0033062E" w:rsidRPr="00963F68">
              <w:rPr>
                <w:sz w:val="26"/>
                <w:szCs w:val="26"/>
              </w:rPr>
              <w:t xml:space="preserve"> маслом методом полива. Выпустить из него воздух (для предупреждения введения воздуха в прямую кишку)</w:t>
            </w:r>
          </w:p>
        </w:tc>
      </w:tr>
      <w:tr w:rsidR="005F4FBA" w:rsidRPr="000872BF" w14:paraId="01391658" w14:textId="77777777" w:rsidTr="00710C79">
        <w:trPr>
          <w:jc w:val="center"/>
        </w:trPr>
        <w:tc>
          <w:tcPr>
            <w:tcW w:w="2263" w:type="dxa"/>
          </w:tcPr>
          <w:p w14:paraId="1C8050F3" w14:textId="77777777" w:rsidR="005F4FBA" w:rsidRPr="000872BF" w:rsidRDefault="005F4FBA" w:rsidP="00710C79">
            <w:pPr>
              <w:ind w:firstLine="0"/>
              <w:jc w:val="both"/>
              <w:rPr>
                <w:sz w:val="26"/>
                <w:szCs w:val="26"/>
              </w:rPr>
            </w:pPr>
            <w:r w:rsidRPr="000872BF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01AE4E81" w14:textId="77777777" w:rsidR="005F4FBA" w:rsidRPr="000872BF" w:rsidRDefault="005F4FBA" w:rsidP="00710C79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14:paraId="0E26AD16" w14:textId="2BEA9FD8" w:rsidR="0033062E" w:rsidRPr="000872BF" w:rsidRDefault="0033062E" w:rsidP="0033062E">
            <w:pPr>
              <w:pStyle w:val="a8"/>
              <w:numPr>
                <w:ilvl w:val="0"/>
                <w:numId w:val="10"/>
              </w:numPr>
              <w:ind w:left="318" w:hanging="318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>Раздвинуть ягодицы ребенка 1 и 2 пальцами левой руки и зафиксировать ребенка в данном положении</w:t>
            </w:r>
            <w:r w:rsidR="00F963AC">
              <w:rPr>
                <w:sz w:val="26"/>
                <w:szCs w:val="26"/>
                <w:lang w:val="aa-ET"/>
              </w:rPr>
              <w:t>.</w:t>
            </w:r>
          </w:p>
          <w:p w14:paraId="735750CB" w14:textId="5B982B3D" w:rsidR="0033062E" w:rsidRPr="000872BF" w:rsidRDefault="0033062E" w:rsidP="00EF5E8B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jc w:val="both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 xml:space="preserve">Осторожно, без усилий ввести наконечник в </w:t>
            </w:r>
            <w:r w:rsidRPr="000872BF">
              <w:rPr>
                <w:sz w:val="26"/>
                <w:szCs w:val="26"/>
                <w:lang w:val="ru-RU"/>
              </w:rPr>
              <w:t>ан</w:t>
            </w:r>
            <w:r w:rsidRPr="000872BF">
              <w:rPr>
                <w:sz w:val="26"/>
                <w:szCs w:val="26"/>
              </w:rPr>
              <w:t>ус на глубину 3 -5 см детям раннего возрасти,  (1</w:t>
            </w:r>
            <w:r w:rsidR="00A563D6">
              <w:rPr>
                <w:sz w:val="26"/>
                <w:szCs w:val="26"/>
                <w:lang w:val="aa-ET"/>
              </w:rPr>
              <w:t>0-</w:t>
            </w:r>
            <w:r w:rsidRPr="000872BF">
              <w:rPr>
                <w:sz w:val="26"/>
                <w:szCs w:val="26"/>
              </w:rPr>
              <w:t xml:space="preserve">8 см детям старшего возраста. При введении на </w:t>
            </w:r>
            <w:proofErr w:type="spellStart"/>
            <w:r w:rsidRPr="000872BF">
              <w:rPr>
                <w:sz w:val="26"/>
                <w:szCs w:val="26"/>
              </w:rPr>
              <w:t>конечник</w:t>
            </w:r>
            <w:proofErr w:type="spellEnd"/>
            <w:r w:rsidRPr="000872BF">
              <w:rPr>
                <w:sz w:val="26"/>
                <w:szCs w:val="26"/>
              </w:rPr>
              <w:t xml:space="preserve"> направлять сначала к пупку, затем, преодолев сопротивление внутреннего сфинктере анального отверстия, параллельно копчику</w:t>
            </w:r>
            <w:r w:rsidR="00A563D6">
              <w:rPr>
                <w:sz w:val="26"/>
                <w:szCs w:val="26"/>
                <w:lang w:val="aa-ET"/>
              </w:rPr>
              <w:t>.</w:t>
            </w:r>
          </w:p>
          <w:p w14:paraId="0ECF0AF9" w14:textId="215DFC8B" w:rsidR="0033062E" w:rsidRPr="000872BF" w:rsidRDefault="0033062E" w:rsidP="00EF5E8B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jc w:val="both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 xml:space="preserve">Медленно нажимая на баллон, ввести воду в </w:t>
            </w:r>
            <w:proofErr w:type="spellStart"/>
            <w:r w:rsidRPr="000872BF">
              <w:rPr>
                <w:sz w:val="26"/>
                <w:szCs w:val="26"/>
                <w:lang w:val="ru-RU"/>
              </w:rPr>
              <w:t>киш</w:t>
            </w:r>
            <w:r w:rsidRPr="000872BF">
              <w:rPr>
                <w:sz w:val="26"/>
                <w:szCs w:val="26"/>
              </w:rPr>
              <w:t>ечник</w:t>
            </w:r>
            <w:proofErr w:type="spellEnd"/>
            <w:r w:rsidRPr="000872BF">
              <w:rPr>
                <w:sz w:val="26"/>
                <w:szCs w:val="26"/>
              </w:rPr>
              <w:t xml:space="preserve">. Неосторожное введение может </w:t>
            </w:r>
            <w:r w:rsidRPr="000872BF">
              <w:rPr>
                <w:sz w:val="26"/>
                <w:szCs w:val="26"/>
                <w:lang w:val="ru-RU"/>
              </w:rPr>
              <w:t xml:space="preserve">привести </w:t>
            </w:r>
            <w:r w:rsidRPr="000872BF">
              <w:rPr>
                <w:sz w:val="26"/>
                <w:szCs w:val="26"/>
              </w:rPr>
              <w:t>к травме прямой кишки</w:t>
            </w:r>
          </w:p>
          <w:p w14:paraId="1EA19197" w14:textId="77777777" w:rsidR="005F4FBA" w:rsidRPr="000872BF" w:rsidRDefault="00F153BF" w:rsidP="00F153BF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jc w:val="both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>После введения жидкости левой рукой зажать ягодицы ребенка, а правой рукой осторожно и</w:t>
            </w:r>
            <w:r w:rsidRPr="000872BF">
              <w:rPr>
                <w:sz w:val="26"/>
                <w:szCs w:val="26"/>
                <w:lang w:val="ru-RU"/>
              </w:rPr>
              <w:t>з</w:t>
            </w:r>
            <w:r w:rsidRPr="000872BF">
              <w:rPr>
                <w:sz w:val="26"/>
                <w:szCs w:val="26"/>
              </w:rPr>
              <w:t>влечь наконечник, не разжимая баллон</w:t>
            </w:r>
            <w:r w:rsidRPr="000872BF">
              <w:rPr>
                <w:sz w:val="26"/>
                <w:szCs w:val="26"/>
                <w:lang w:val="ru-RU"/>
              </w:rPr>
              <w:t>.</w:t>
            </w:r>
          </w:p>
          <w:p w14:paraId="68AE4926" w14:textId="77BFAE9B" w:rsidR="00F153BF" w:rsidRPr="000872BF" w:rsidRDefault="00F153BF" w:rsidP="00F153BF">
            <w:pPr>
              <w:pStyle w:val="a8"/>
              <w:numPr>
                <w:ilvl w:val="0"/>
                <w:numId w:val="10"/>
              </w:numPr>
              <w:spacing w:line="240" w:lineRule="auto"/>
              <w:ind w:left="318"/>
              <w:jc w:val="both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>Придержать ягодицы ребенка 8-10 мин, чтобы вода не вытекала до усиления перистальтики</w:t>
            </w:r>
            <w:r w:rsidRPr="000872BF">
              <w:rPr>
                <w:sz w:val="26"/>
                <w:szCs w:val="26"/>
                <w:lang w:val="ru-RU"/>
              </w:rPr>
              <w:t xml:space="preserve"> </w:t>
            </w:r>
            <w:r w:rsidRPr="000872BF">
              <w:rPr>
                <w:sz w:val="26"/>
                <w:szCs w:val="26"/>
              </w:rPr>
              <w:t xml:space="preserve"> кишечника</w:t>
            </w:r>
            <w:r w:rsidR="00A563D6">
              <w:rPr>
                <w:sz w:val="26"/>
                <w:szCs w:val="26"/>
                <w:lang w:val="aa-ET"/>
              </w:rPr>
              <w:t>.</w:t>
            </w:r>
          </w:p>
        </w:tc>
      </w:tr>
      <w:tr w:rsidR="005F4FBA" w:rsidRPr="000872BF" w14:paraId="413C95EA" w14:textId="77777777" w:rsidTr="00710C79">
        <w:trPr>
          <w:jc w:val="center"/>
        </w:trPr>
        <w:tc>
          <w:tcPr>
            <w:tcW w:w="2263" w:type="dxa"/>
          </w:tcPr>
          <w:p w14:paraId="061AE8CB" w14:textId="77777777" w:rsidR="005F4FBA" w:rsidRPr="000872BF" w:rsidRDefault="005F4FBA" w:rsidP="00710C79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0872BF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8080" w:type="dxa"/>
          </w:tcPr>
          <w:p w14:paraId="26E237B5" w14:textId="035830DB" w:rsidR="00F153BF" w:rsidRPr="000872BF" w:rsidRDefault="00F153BF" w:rsidP="00EF5E8B">
            <w:pPr>
              <w:pStyle w:val="a8"/>
              <w:numPr>
                <w:ilvl w:val="0"/>
                <w:numId w:val="11"/>
              </w:numPr>
              <w:spacing w:line="240" w:lineRule="auto"/>
              <w:ind w:left="318"/>
              <w:jc w:val="both"/>
              <w:rPr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t>Оценить эффективность проведенной манипуляции. Отделяемое должно содержать фекалии</w:t>
            </w:r>
            <w:r w:rsidRPr="000872BF">
              <w:rPr>
                <w:sz w:val="26"/>
                <w:szCs w:val="26"/>
                <w:lang w:val="ru-RU"/>
              </w:rPr>
              <w:t>.</w:t>
            </w:r>
          </w:p>
          <w:p w14:paraId="4580AC13" w14:textId="77777777" w:rsidR="00F153BF" w:rsidRPr="000872BF" w:rsidRDefault="00F153BF" w:rsidP="00EF5E8B">
            <w:pPr>
              <w:pStyle w:val="a8"/>
              <w:numPr>
                <w:ilvl w:val="0"/>
                <w:numId w:val="11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sz w:val="26"/>
                <w:szCs w:val="26"/>
              </w:rPr>
              <w:lastRenderedPageBreak/>
              <w:t>Подмыть ребенка после акта дефекации, обсушить кожные покровы, одеть ребенка. Обеспечить комфортное состояние после процедур</w:t>
            </w:r>
            <w:r w:rsidRPr="000872BF">
              <w:rPr>
                <w:sz w:val="26"/>
                <w:szCs w:val="26"/>
                <w:lang w:val="ru-RU"/>
              </w:rPr>
              <w:t>ы.</w:t>
            </w:r>
          </w:p>
          <w:p w14:paraId="072FF147" w14:textId="1BA39D4B" w:rsidR="00123B7F" w:rsidRPr="001744F6" w:rsidRDefault="00AC3187" w:rsidP="009F7F0D">
            <w:pPr>
              <w:pStyle w:val="a8"/>
              <w:numPr>
                <w:ilvl w:val="0"/>
                <w:numId w:val="11"/>
              </w:numPr>
              <w:ind w:left="318"/>
              <w:jc w:val="both"/>
              <w:rPr>
                <w:bCs/>
                <w:sz w:val="26"/>
                <w:szCs w:val="26"/>
              </w:rPr>
            </w:pPr>
            <w:r w:rsidRPr="001744F6">
              <w:rPr>
                <w:rStyle w:val="fontstyle21"/>
                <w:color w:val="auto"/>
                <w:sz w:val="26"/>
                <w:szCs w:val="26"/>
                <w:lang w:val="aa-ET"/>
              </w:rPr>
              <w:t>Г</w:t>
            </w:r>
            <w:proofErr w:type="spellStart"/>
            <w:r w:rsidRPr="001744F6">
              <w:rPr>
                <w:rStyle w:val="fontstyle21"/>
                <w:color w:val="auto"/>
                <w:sz w:val="26"/>
                <w:szCs w:val="26"/>
                <w:lang w:val="ru-RU"/>
              </w:rPr>
              <w:t>рушевидный</w:t>
            </w:r>
            <w:proofErr w:type="spellEnd"/>
            <w:r w:rsidRPr="001744F6">
              <w:rPr>
                <w:rStyle w:val="fontstyle21"/>
                <w:color w:val="auto"/>
                <w:sz w:val="26"/>
                <w:szCs w:val="26"/>
                <w:lang w:val="ru-RU"/>
              </w:rPr>
              <w:t xml:space="preserve"> баллон с резиновым с наконечником</w:t>
            </w:r>
            <w:r w:rsidRPr="001744F6">
              <w:rPr>
                <w:rStyle w:val="fontstyle21"/>
                <w:color w:val="auto"/>
                <w:sz w:val="26"/>
                <w:szCs w:val="26"/>
                <w:lang w:val="aa-ET"/>
              </w:rPr>
              <w:t xml:space="preserve"> погру</w:t>
            </w:r>
            <w:r w:rsidR="001744F6">
              <w:rPr>
                <w:rStyle w:val="fontstyle21"/>
                <w:color w:val="auto"/>
                <w:sz w:val="26"/>
                <w:szCs w:val="26"/>
                <w:lang w:val="ky-KG"/>
              </w:rPr>
              <w:t>зить</w:t>
            </w:r>
            <w:r w:rsidRPr="001744F6">
              <w:rPr>
                <w:rStyle w:val="fontstyle21"/>
                <w:color w:val="auto"/>
                <w:sz w:val="26"/>
                <w:szCs w:val="26"/>
                <w:lang w:val="aa-ET"/>
              </w:rPr>
              <w:t xml:space="preserve"> в </w:t>
            </w:r>
            <w:r w:rsidR="001744F6">
              <w:rPr>
                <w:rStyle w:val="fontstyle21"/>
                <w:color w:val="auto"/>
                <w:sz w:val="26"/>
                <w:szCs w:val="26"/>
                <w:lang w:val="ky-KG"/>
              </w:rPr>
              <w:t xml:space="preserve">ёмкость с </w:t>
            </w:r>
            <w:r w:rsidRPr="001744F6">
              <w:rPr>
                <w:rStyle w:val="fontstyle21"/>
                <w:color w:val="auto"/>
                <w:sz w:val="26"/>
                <w:szCs w:val="26"/>
                <w:lang w:val="aa-ET"/>
              </w:rPr>
              <w:t>дезраствор</w:t>
            </w:r>
            <w:r w:rsidR="001744F6">
              <w:rPr>
                <w:rStyle w:val="fontstyle21"/>
                <w:color w:val="auto"/>
                <w:sz w:val="26"/>
                <w:szCs w:val="26"/>
                <w:lang w:val="ky-KG"/>
              </w:rPr>
              <w:t>ом</w:t>
            </w:r>
            <w:r w:rsidR="009F7F0D" w:rsidRPr="001744F6">
              <w:rPr>
                <w:rStyle w:val="fontstyle21"/>
                <w:color w:val="auto"/>
                <w:sz w:val="26"/>
                <w:szCs w:val="26"/>
                <w:lang w:val="aa-ET"/>
              </w:rPr>
              <w:t xml:space="preserve">. </w:t>
            </w:r>
            <w:r w:rsidRPr="001744F6">
              <w:rPr>
                <w:rStyle w:val="fontstyle21"/>
                <w:color w:val="auto"/>
                <w:sz w:val="26"/>
                <w:szCs w:val="26"/>
                <w:lang w:val="aa-ET"/>
              </w:rPr>
              <w:t xml:space="preserve"> </w:t>
            </w:r>
            <w:r w:rsidR="00123B7F" w:rsidRPr="001744F6">
              <w:rPr>
                <w:rStyle w:val="fontstyle21"/>
                <w:color w:val="auto"/>
                <w:lang w:val="aa-ET"/>
              </w:rPr>
              <w:t xml:space="preserve"> </w:t>
            </w:r>
          </w:p>
          <w:p w14:paraId="4657C0DE" w14:textId="71C0B16B" w:rsidR="00A563D6" w:rsidRPr="00C21410" w:rsidRDefault="001744F6" w:rsidP="00EF5E8B">
            <w:pPr>
              <w:pStyle w:val="a8"/>
              <w:numPr>
                <w:ilvl w:val="0"/>
                <w:numId w:val="11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ky-KG"/>
              </w:rPr>
              <w:t>Фартук с</w:t>
            </w:r>
            <w:proofErr w:type="spellStart"/>
            <w:r w:rsidR="00EF5E8B" w:rsidRPr="000872BF">
              <w:rPr>
                <w:sz w:val="26"/>
                <w:szCs w:val="26"/>
              </w:rPr>
              <w:t>нять</w:t>
            </w:r>
            <w:proofErr w:type="spellEnd"/>
            <w:r>
              <w:rPr>
                <w:sz w:val="26"/>
                <w:szCs w:val="26"/>
                <w:lang w:val="ky-KG"/>
              </w:rPr>
              <w:t xml:space="preserve">  и</w:t>
            </w:r>
            <w:r w:rsidR="00A563D6">
              <w:rPr>
                <w:sz w:val="26"/>
                <w:szCs w:val="26"/>
                <w:lang w:val="aa-ET"/>
              </w:rPr>
              <w:t xml:space="preserve"> двухкратно </w:t>
            </w:r>
            <w:r>
              <w:rPr>
                <w:sz w:val="26"/>
                <w:szCs w:val="26"/>
                <w:lang w:val="aa-ET"/>
              </w:rPr>
              <w:t>обработать</w:t>
            </w:r>
            <w:r>
              <w:rPr>
                <w:sz w:val="26"/>
                <w:szCs w:val="26"/>
                <w:lang w:val="ky-KG"/>
              </w:rPr>
              <w:t xml:space="preserve"> ветошью с</w:t>
            </w:r>
            <w:r>
              <w:rPr>
                <w:sz w:val="26"/>
                <w:szCs w:val="26"/>
                <w:lang w:val="aa-ET"/>
              </w:rPr>
              <w:t xml:space="preserve"> </w:t>
            </w:r>
            <w:r w:rsidR="00A563D6">
              <w:rPr>
                <w:sz w:val="26"/>
                <w:szCs w:val="26"/>
                <w:lang w:val="aa-ET"/>
              </w:rPr>
              <w:t>дезраствором.</w:t>
            </w:r>
          </w:p>
          <w:p w14:paraId="39B44583" w14:textId="715BDC5F" w:rsidR="00C21410" w:rsidRPr="00A563D6" w:rsidRDefault="00C21410" w:rsidP="00EF5E8B">
            <w:pPr>
              <w:pStyle w:val="a8"/>
              <w:numPr>
                <w:ilvl w:val="0"/>
                <w:numId w:val="11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aa-ET"/>
              </w:rPr>
              <w:t xml:space="preserve">Кушетку двухкратно </w:t>
            </w:r>
            <w:r w:rsidR="001744F6">
              <w:rPr>
                <w:sz w:val="26"/>
                <w:szCs w:val="26"/>
                <w:lang w:val="ky-KG"/>
              </w:rPr>
              <w:t xml:space="preserve">обработать ветошью с </w:t>
            </w:r>
            <w:r>
              <w:rPr>
                <w:sz w:val="26"/>
                <w:szCs w:val="26"/>
                <w:lang w:val="aa-ET"/>
              </w:rPr>
              <w:t xml:space="preserve">дезраствором. </w:t>
            </w:r>
          </w:p>
          <w:p w14:paraId="4E2F991F" w14:textId="77777777" w:rsidR="001744F6" w:rsidRPr="001744F6" w:rsidRDefault="001744F6" w:rsidP="001744F6">
            <w:pPr>
              <w:pStyle w:val="a8"/>
              <w:numPr>
                <w:ilvl w:val="0"/>
                <w:numId w:val="11"/>
              </w:numPr>
              <w:ind w:left="318" w:hanging="318"/>
              <w:jc w:val="both"/>
              <w:rPr>
                <w:bCs/>
                <w:color w:val="000000"/>
                <w:sz w:val="26"/>
                <w:szCs w:val="26"/>
              </w:rPr>
            </w:pPr>
            <w:r w:rsidRPr="001744F6">
              <w:rPr>
                <w:bCs/>
                <w:color w:val="000000"/>
                <w:sz w:val="26"/>
                <w:szCs w:val="26"/>
                <w:lang w:val="aa-ET"/>
              </w:rPr>
              <w:t xml:space="preserve">Снять перчатки и сбросить в ёмкость </w:t>
            </w:r>
            <w:r w:rsidR="00A563D6" w:rsidRPr="001744F6">
              <w:rPr>
                <w:bCs/>
                <w:color w:val="000000"/>
                <w:sz w:val="26"/>
                <w:szCs w:val="26"/>
                <w:lang w:val="aa-ET"/>
              </w:rPr>
              <w:t>для отходов класса Б.</w:t>
            </w:r>
          </w:p>
          <w:p w14:paraId="2622AA7D" w14:textId="1312068B" w:rsidR="00EF5E8B" w:rsidRPr="001744F6" w:rsidRDefault="001744F6" w:rsidP="001744F6">
            <w:pPr>
              <w:pStyle w:val="a8"/>
              <w:numPr>
                <w:ilvl w:val="0"/>
                <w:numId w:val="11"/>
              </w:numPr>
              <w:ind w:left="318" w:hanging="318"/>
              <w:jc w:val="both"/>
              <w:rPr>
                <w:bCs/>
                <w:color w:val="000000"/>
                <w:sz w:val="26"/>
                <w:szCs w:val="26"/>
              </w:rPr>
            </w:pPr>
            <w:r w:rsidRPr="001744F6">
              <w:rPr>
                <w:sz w:val="26"/>
                <w:szCs w:val="26"/>
              </w:rPr>
              <w:t>Провести гигиеническую обработку рук</w:t>
            </w:r>
            <w:r w:rsidR="00EF5E8B" w:rsidRPr="001744F6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14:paraId="1AF35395" w14:textId="08667917" w:rsidR="00790DEF" w:rsidRPr="000872BF" w:rsidRDefault="00790DEF" w:rsidP="00EF5E8B">
            <w:pPr>
              <w:pStyle w:val="a8"/>
              <w:numPr>
                <w:ilvl w:val="0"/>
                <w:numId w:val="11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Провести запись в документации</w:t>
            </w:r>
            <w:r w:rsidR="001744F6">
              <w:rPr>
                <w:bCs/>
                <w:color w:val="000000"/>
                <w:sz w:val="26"/>
                <w:szCs w:val="26"/>
                <w:lang w:val="ky-KG"/>
              </w:rPr>
              <w:t xml:space="preserve"> о проведенной процедуре.</w:t>
            </w:r>
          </w:p>
          <w:p w14:paraId="6394097B" w14:textId="02F29B97" w:rsidR="00790DEF" w:rsidRPr="000872BF" w:rsidRDefault="00790DEF" w:rsidP="00EF5E8B">
            <w:pPr>
              <w:pStyle w:val="a8"/>
              <w:numPr>
                <w:ilvl w:val="0"/>
                <w:numId w:val="11"/>
              </w:numPr>
              <w:spacing w:line="240" w:lineRule="auto"/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Обеспечить покой ребенку.</w:t>
            </w:r>
            <w:r w:rsidR="001744F6">
              <w:rPr>
                <w:bCs/>
                <w:color w:val="000000"/>
                <w:sz w:val="26"/>
                <w:szCs w:val="26"/>
                <w:lang w:val="ky-KG"/>
              </w:rPr>
              <w:t xml:space="preserve"> Наблюдать за состоянием.</w:t>
            </w:r>
          </w:p>
        </w:tc>
      </w:tr>
    </w:tbl>
    <w:p w14:paraId="4C5010DE" w14:textId="745623E0" w:rsidR="005F4FBA" w:rsidRPr="000872BF" w:rsidRDefault="005F4FBA" w:rsidP="005F4FBA">
      <w:pPr>
        <w:rPr>
          <w:sz w:val="26"/>
          <w:szCs w:val="26"/>
        </w:rPr>
      </w:pPr>
    </w:p>
    <w:p w14:paraId="36A3ECD7" w14:textId="781F987A" w:rsidR="00A04BA3" w:rsidRPr="000872BF" w:rsidRDefault="000651D1" w:rsidP="003112E6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872BF">
        <w:rPr>
          <w:rFonts w:ascii="Times New Roman" w:hAnsi="Times New Roman" w:cs="Times New Roman"/>
          <w:b/>
          <w:sz w:val="26"/>
          <w:szCs w:val="26"/>
        </w:rPr>
        <w:t>Объемы</w:t>
      </w:r>
      <w:proofErr w:type="spellEnd"/>
      <w:r w:rsidRPr="000872BF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0872BF">
        <w:rPr>
          <w:rFonts w:ascii="Times New Roman" w:hAnsi="Times New Roman" w:cs="Times New Roman"/>
          <w:b/>
          <w:sz w:val="26"/>
          <w:szCs w:val="26"/>
        </w:rPr>
        <w:t>вводимые</w:t>
      </w:r>
      <w:proofErr w:type="spellEnd"/>
      <w:r w:rsidRPr="000872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72BF">
        <w:rPr>
          <w:rFonts w:ascii="Times New Roman" w:hAnsi="Times New Roman" w:cs="Times New Roman"/>
          <w:b/>
          <w:sz w:val="26"/>
          <w:szCs w:val="26"/>
        </w:rPr>
        <w:t>при</w:t>
      </w:r>
      <w:proofErr w:type="spellEnd"/>
      <w:r w:rsidRPr="000872B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872BF">
        <w:rPr>
          <w:rFonts w:ascii="Times New Roman" w:hAnsi="Times New Roman" w:cs="Times New Roman"/>
          <w:b/>
          <w:sz w:val="26"/>
          <w:szCs w:val="26"/>
        </w:rPr>
        <w:t>манипуляции</w:t>
      </w:r>
      <w:proofErr w:type="spellEnd"/>
      <w:r w:rsidRPr="000872BF">
        <w:rPr>
          <w:rFonts w:ascii="Times New Roman" w:hAnsi="Times New Roman" w:cs="Times New Roman"/>
          <w:b/>
          <w:sz w:val="26"/>
          <w:szCs w:val="26"/>
        </w:rPr>
        <w:t>:</w:t>
      </w:r>
    </w:p>
    <w:p w14:paraId="368A403F" w14:textId="77777777" w:rsidR="000651D1" w:rsidRPr="000872BF" w:rsidRDefault="000651D1" w:rsidP="003112E6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3402"/>
      </w:tblGrid>
      <w:tr w:rsidR="000651D1" w:rsidRPr="000872BF" w14:paraId="5957899A" w14:textId="77777777" w:rsidTr="003A2908">
        <w:tc>
          <w:tcPr>
            <w:tcW w:w="4106" w:type="dxa"/>
            <w:shd w:val="clear" w:color="auto" w:fill="EE80BC" w:themeFill="accent1" w:themeFillTint="99"/>
          </w:tcPr>
          <w:p w14:paraId="500CE799" w14:textId="72DFFD71" w:rsidR="000651D1" w:rsidRPr="000872BF" w:rsidRDefault="000651D1" w:rsidP="003112E6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Баллон№, мл </w:t>
            </w:r>
          </w:p>
        </w:tc>
        <w:tc>
          <w:tcPr>
            <w:tcW w:w="3402" w:type="dxa"/>
            <w:shd w:val="clear" w:color="auto" w:fill="EE80BC" w:themeFill="accent1" w:themeFillTint="99"/>
          </w:tcPr>
          <w:p w14:paraId="7E7B401D" w14:textId="032F5142" w:rsidR="000651D1" w:rsidRPr="000872BF" w:rsidRDefault="000651D1" w:rsidP="003112E6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Возраст ребенка </w:t>
            </w:r>
          </w:p>
        </w:tc>
      </w:tr>
      <w:tr w:rsidR="000651D1" w:rsidRPr="000872BF" w14:paraId="45CE6BAA" w14:textId="77777777" w:rsidTr="003A2908">
        <w:tc>
          <w:tcPr>
            <w:tcW w:w="4106" w:type="dxa"/>
          </w:tcPr>
          <w:p w14:paraId="0E46B689" w14:textId="3EB2B7D2" w:rsidR="000651D1" w:rsidRPr="000872BF" w:rsidRDefault="000651D1" w:rsidP="00A76B20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sz w:val="26"/>
                <w:szCs w:val="26"/>
              </w:rPr>
              <w:t>№1 (30 мл)</w:t>
            </w:r>
          </w:p>
        </w:tc>
        <w:tc>
          <w:tcPr>
            <w:tcW w:w="3402" w:type="dxa"/>
          </w:tcPr>
          <w:p w14:paraId="180D003A" w14:textId="5802E80C" w:rsidR="000651D1" w:rsidRPr="000872BF" w:rsidRDefault="000651D1" w:rsidP="00A76B20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sz w:val="26"/>
                <w:szCs w:val="26"/>
              </w:rPr>
              <w:t xml:space="preserve">Новорожденный ребенок </w:t>
            </w:r>
          </w:p>
        </w:tc>
      </w:tr>
      <w:tr w:rsidR="000651D1" w:rsidRPr="000872BF" w14:paraId="1578A50D" w14:textId="77777777" w:rsidTr="003A2908">
        <w:tc>
          <w:tcPr>
            <w:tcW w:w="4106" w:type="dxa"/>
          </w:tcPr>
          <w:p w14:paraId="1B05343F" w14:textId="5D1FA287" w:rsidR="000651D1" w:rsidRPr="000872BF" w:rsidRDefault="000651D1" w:rsidP="00A76B20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sz w:val="26"/>
                <w:szCs w:val="26"/>
              </w:rPr>
              <w:t>№2</w:t>
            </w:r>
            <w:r w:rsidR="00A76B20" w:rsidRPr="000872BF">
              <w:rPr>
                <w:rFonts w:ascii="Times New Roman" w:hAnsi="Times New Roman" w:cs="Times New Roman"/>
                <w:sz w:val="26"/>
                <w:szCs w:val="26"/>
              </w:rPr>
              <w:t xml:space="preserve"> (60 мл) № 3 (75 мл), № 4 (100 мл) </w:t>
            </w:r>
          </w:p>
        </w:tc>
        <w:tc>
          <w:tcPr>
            <w:tcW w:w="3402" w:type="dxa"/>
          </w:tcPr>
          <w:p w14:paraId="1A78559A" w14:textId="3076CCE7" w:rsidR="000651D1" w:rsidRPr="000872BF" w:rsidRDefault="00A76B20" w:rsidP="00A76B20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sz w:val="26"/>
                <w:szCs w:val="26"/>
              </w:rPr>
              <w:t xml:space="preserve">Грудной ребенок </w:t>
            </w:r>
          </w:p>
        </w:tc>
      </w:tr>
      <w:tr w:rsidR="000651D1" w:rsidRPr="000872BF" w14:paraId="6CD36743" w14:textId="77777777" w:rsidTr="003A2908">
        <w:tc>
          <w:tcPr>
            <w:tcW w:w="4106" w:type="dxa"/>
          </w:tcPr>
          <w:p w14:paraId="5060AEBA" w14:textId="6C6C0F8E" w:rsidR="000651D1" w:rsidRPr="000872BF" w:rsidRDefault="00A76B20" w:rsidP="00A76B20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sz w:val="26"/>
                <w:szCs w:val="26"/>
              </w:rPr>
              <w:t>№ 5 (150 мл)</w:t>
            </w:r>
          </w:p>
        </w:tc>
        <w:tc>
          <w:tcPr>
            <w:tcW w:w="3402" w:type="dxa"/>
          </w:tcPr>
          <w:p w14:paraId="51B6CC96" w14:textId="774504C2" w:rsidR="000651D1" w:rsidRPr="000872BF" w:rsidRDefault="00A76B20" w:rsidP="00A76B20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72BF">
              <w:rPr>
                <w:rFonts w:ascii="Times New Roman" w:hAnsi="Times New Roman" w:cs="Times New Roman"/>
                <w:sz w:val="26"/>
                <w:szCs w:val="26"/>
              </w:rPr>
              <w:t>ребенку 1 года</w:t>
            </w:r>
          </w:p>
        </w:tc>
      </w:tr>
      <w:tr w:rsidR="00505827" w:rsidRPr="000872BF" w14:paraId="41184BB2" w14:textId="77777777" w:rsidTr="00505827">
        <w:tc>
          <w:tcPr>
            <w:tcW w:w="7508" w:type="dxa"/>
            <w:gridSpan w:val="2"/>
            <w:shd w:val="clear" w:color="auto" w:fill="EE80BC" w:themeFill="accent1" w:themeFillTint="99"/>
          </w:tcPr>
          <w:p w14:paraId="233B9D8F" w14:textId="77777777" w:rsidR="00505827" w:rsidRPr="000872BF" w:rsidRDefault="00505827" w:rsidP="00A76B20">
            <w:pPr>
              <w:pStyle w:val="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5827" w:rsidRPr="000872BF" w14:paraId="6950DD1F" w14:textId="77777777" w:rsidTr="00CD1B28">
        <w:tc>
          <w:tcPr>
            <w:tcW w:w="7508" w:type="dxa"/>
            <w:gridSpan w:val="2"/>
          </w:tcPr>
          <w:p w14:paraId="6FB40C82" w14:textId="46EAAFBF" w:rsidR="00505827" w:rsidRPr="000872BF" w:rsidRDefault="00505827" w:rsidP="00505827">
            <w:pPr>
              <w:pStyle w:val="1"/>
              <w:spacing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x-none"/>
              </w:rPr>
            </w:pPr>
            <w:r w:rsidRPr="000872BF">
              <w:rPr>
                <w:rStyle w:val="fontstyle21"/>
                <w:sz w:val="26"/>
                <w:szCs w:val="26"/>
                <w:lang w:eastAsia="x-none"/>
              </w:rPr>
              <w:t xml:space="preserve">Детям старше года необходимый объем жидкости определяют из расчета 100 мл на год жизни ребенка. </w:t>
            </w:r>
          </w:p>
        </w:tc>
      </w:tr>
      <w:tr w:rsidR="00505827" w:rsidRPr="000872BF" w14:paraId="3E45550E" w14:textId="77777777" w:rsidTr="00CD1B28">
        <w:tc>
          <w:tcPr>
            <w:tcW w:w="7508" w:type="dxa"/>
            <w:gridSpan w:val="2"/>
          </w:tcPr>
          <w:p w14:paraId="55808399" w14:textId="060D4A5E" w:rsidR="00505827" w:rsidRPr="000872BF" w:rsidRDefault="00505827" w:rsidP="00505827">
            <w:pPr>
              <w:pStyle w:val="1"/>
              <w:spacing w:line="240" w:lineRule="auto"/>
              <w:ind w:firstLine="720"/>
              <w:jc w:val="both"/>
              <w:rPr>
                <w:rStyle w:val="fontstyle21"/>
                <w:sz w:val="26"/>
                <w:szCs w:val="26"/>
                <w:lang w:eastAsia="x-none"/>
              </w:rPr>
            </w:pPr>
            <w:r w:rsidRPr="000872BF">
              <w:rPr>
                <w:rStyle w:val="fontstyle21"/>
                <w:sz w:val="26"/>
                <w:szCs w:val="26"/>
                <w:lang w:eastAsia="x-none"/>
              </w:rPr>
              <w:t>Максимальный объем вводимой жидкости для взрослого человека составляет 1000-1500 мл.</w:t>
            </w:r>
          </w:p>
        </w:tc>
      </w:tr>
    </w:tbl>
    <w:p w14:paraId="6B046630" w14:textId="6CF5757B" w:rsidR="00F153BF" w:rsidRPr="000872BF" w:rsidRDefault="00AA3AEA" w:rsidP="00A76B20">
      <w:pPr>
        <w:shd w:val="clear" w:color="auto" w:fill="FFFFFF"/>
        <w:tabs>
          <w:tab w:val="left" w:pos="1440"/>
        </w:tabs>
        <w:spacing w:line="240" w:lineRule="auto"/>
        <w:ind w:firstLine="0"/>
        <w:textAlignment w:val="baseline"/>
        <w:rPr>
          <w:b/>
          <w:sz w:val="26"/>
          <w:szCs w:val="26"/>
        </w:rPr>
      </w:pPr>
      <w:r w:rsidRPr="000872BF">
        <w:rPr>
          <w:b/>
          <w:sz w:val="26"/>
          <w:szCs w:val="26"/>
        </w:rPr>
        <w:t xml:space="preserve">  </w:t>
      </w:r>
    </w:p>
    <w:p w14:paraId="49C1C5ED" w14:textId="7B83A174" w:rsidR="00EF5E8B" w:rsidRPr="000872BF" w:rsidRDefault="00EB4129" w:rsidP="00EB4129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b/>
          <w:sz w:val="26"/>
          <w:szCs w:val="26"/>
        </w:rPr>
      </w:pPr>
      <w:r w:rsidRPr="000872BF">
        <w:rPr>
          <w:b/>
          <w:sz w:val="26"/>
          <w:szCs w:val="26"/>
        </w:rPr>
        <w:t xml:space="preserve">ПОСТАНОВКА </w:t>
      </w:r>
      <w:r w:rsidR="00EF5E8B" w:rsidRPr="000872BF">
        <w:rPr>
          <w:b/>
          <w:sz w:val="26"/>
          <w:szCs w:val="26"/>
        </w:rPr>
        <w:t>ОЧИСТИТЕЛЬНОЙ</w:t>
      </w:r>
      <w:r w:rsidRPr="000872BF">
        <w:rPr>
          <w:b/>
          <w:sz w:val="26"/>
          <w:szCs w:val="26"/>
        </w:rPr>
        <w:t xml:space="preserve"> КЛИЗМЫ </w:t>
      </w:r>
    </w:p>
    <w:p w14:paraId="29D2FC6D" w14:textId="77777777" w:rsidR="00EB4129" w:rsidRPr="000872BF" w:rsidRDefault="00EB4129" w:rsidP="00EB4129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rStyle w:val="fontstyle01"/>
          <w:bCs w:val="0"/>
          <w:color w:val="auto"/>
          <w:sz w:val="26"/>
          <w:szCs w:val="26"/>
        </w:rPr>
      </w:pPr>
      <w:r w:rsidRPr="000872BF">
        <w:rPr>
          <w:b/>
          <w:sz w:val="26"/>
          <w:szCs w:val="26"/>
        </w:rPr>
        <w:t>РЕБЕНКУ</w:t>
      </w:r>
      <w:r w:rsidR="00EF5E8B" w:rsidRPr="000872BF">
        <w:rPr>
          <w:b/>
          <w:sz w:val="26"/>
          <w:szCs w:val="26"/>
        </w:rPr>
        <w:t xml:space="preserve"> СТАРШЕ 3-Х ЛЕТНЕГО ВОЗРАСТА</w:t>
      </w:r>
    </w:p>
    <w:p w14:paraId="1E2AA795" w14:textId="77777777" w:rsidR="00EB4129" w:rsidRPr="000872BF" w:rsidRDefault="00EB4129" w:rsidP="00EB4129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</w:p>
    <w:p w14:paraId="656BCBA1" w14:textId="77777777" w:rsidR="00EB4129" w:rsidRPr="000872BF" w:rsidRDefault="00EB4129" w:rsidP="00EB4129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0872BF">
        <w:rPr>
          <w:rStyle w:val="fontstyle01"/>
          <w:sz w:val="26"/>
          <w:szCs w:val="26"/>
        </w:rPr>
        <w:t xml:space="preserve">Оснащение: </w:t>
      </w:r>
    </w:p>
    <w:p w14:paraId="736FCAC8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u w:val="single"/>
          <w:lang w:val="ru-RU" w:eastAsia="x-none"/>
        </w:rPr>
      </w:pPr>
      <w:r w:rsidRPr="000872BF">
        <w:rPr>
          <w:rStyle w:val="fontstyle21"/>
          <w:sz w:val="26"/>
          <w:szCs w:val="26"/>
          <w:u w:val="single"/>
          <w:lang w:val="ru-RU" w:eastAsia="x-none"/>
        </w:rPr>
        <w:t xml:space="preserve">Стерильно: </w:t>
      </w:r>
    </w:p>
    <w:p w14:paraId="22C35F0F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Кружка </w:t>
      </w:r>
      <w:proofErr w:type="spellStart"/>
      <w:r w:rsidRPr="000872BF">
        <w:rPr>
          <w:rStyle w:val="fontstyle21"/>
          <w:sz w:val="26"/>
          <w:szCs w:val="26"/>
          <w:lang w:val="ru-RU" w:eastAsia="x-none"/>
        </w:rPr>
        <w:t>Эсмарха</w:t>
      </w:r>
      <w:proofErr w:type="spellEnd"/>
      <w:r w:rsidRPr="000872BF">
        <w:rPr>
          <w:rStyle w:val="fontstyle21"/>
          <w:sz w:val="26"/>
          <w:szCs w:val="26"/>
          <w:lang w:val="ru-RU" w:eastAsia="x-none"/>
        </w:rPr>
        <w:t xml:space="preserve"> с резиновой трубкой, </w:t>
      </w:r>
    </w:p>
    <w:p w14:paraId="3C22746D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стерильный наконечник (одноразовая кружка </w:t>
      </w:r>
      <w:proofErr w:type="spellStart"/>
      <w:r w:rsidRPr="000872BF">
        <w:rPr>
          <w:rStyle w:val="fontstyle21"/>
          <w:sz w:val="26"/>
          <w:szCs w:val="26"/>
          <w:lang w:val="ru-RU" w:eastAsia="x-none"/>
        </w:rPr>
        <w:t>Эсмаха</w:t>
      </w:r>
      <w:proofErr w:type="spellEnd"/>
      <w:r w:rsidRPr="000872BF">
        <w:rPr>
          <w:rStyle w:val="fontstyle21"/>
          <w:sz w:val="26"/>
          <w:szCs w:val="26"/>
          <w:lang w:val="ru-RU" w:eastAsia="x-none"/>
        </w:rPr>
        <w:t xml:space="preserve">), </w:t>
      </w:r>
    </w:p>
    <w:p w14:paraId="10D9595C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стерильный лоток с пинцетом и марлевыми салфетками, </w:t>
      </w:r>
    </w:p>
    <w:p w14:paraId="7D45D724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зажим, </w:t>
      </w:r>
    </w:p>
    <w:p w14:paraId="7B5B6D2C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>- вазелиновое масло.</w:t>
      </w:r>
    </w:p>
    <w:p w14:paraId="7D781CCE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u w:val="single"/>
          <w:lang w:val="ru-RU" w:eastAsia="x-none"/>
        </w:rPr>
      </w:pPr>
      <w:r w:rsidRPr="000872BF">
        <w:rPr>
          <w:rStyle w:val="fontstyle21"/>
          <w:sz w:val="26"/>
          <w:szCs w:val="26"/>
          <w:u w:val="single"/>
          <w:lang w:val="ru-RU" w:eastAsia="x-none"/>
        </w:rPr>
        <w:t xml:space="preserve">Нестерильно: </w:t>
      </w:r>
    </w:p>
    <w:p w14:paraId="03F5F35D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стойка-штатив для подвешивания кружки </w:t>
      </w:r>
      <w:proofErr w:type="spellStart"/>
      <w:r w:rsidRPr="000872BF">
        <w:rPr>
          <w:rStyle w:val="fontstyle21"/>
          <w:sz w:val="26"/>
          <w:szCs w:val="26"/>
          <w:lang w:val="ru-RU" w:eastAsia="x-none"/>
        </w:rPr>
        <w:t>Эсмарха</w:t>
      </w:r>
      <w:proofErr w:type="spellEnd"/>
      <w:r w:rsidRPr="000872BF">
        <w:rPr>
          <w:rStyle w:val="fontstyle21"/>
          <w:sz w:val="26"/>
          <w:szCs w:val="26"/>
          <w:lang w:val="ru-RU" w:eastAsia="x-none"/>
        </w:rPr>
        <w:t xml:space="preserve">, </w:t>
      </w:r>
    </w:p>
    <w:p w14:paraId="0D85F940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>- клеёнка,</w:t>
      </w:r>
    </w:p>
    <w:p w14:paraId="67B7C425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пелёнка, </w:t>
      </w:r>
    </w:p>
    <w:p w14:paraId="0FECAC9D" w14:textId="1988168F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кипяченая вода 1,5-2 л </w:t>
      </w:r>
      <w:r w:rsidR="00505827" w:rsidRPr="000872BF">
        <w:rPr>
          <w:rStyle w:val="fontstyle21"/>
          <w:color w:val="FF0000"/>
          <w:sz w:val="26"/>
          <w:szCs w:val="26"/>
          <w:lang w:val="ru-RU" w:eastAsia="x-none"/>
        </w:rPr>
        <w:t>(температура 28-30</w:t>
      </w:r>
      <w:r w:rsidR="00505827" w:rsidRPr="000872BF">
        <w:rPr>
          <w:color w:val="FF0000"/>
          <w:sz w:val="26"/>
          <w:szCs w:val="26"/>
          <w:lang w:val="ru-RU"/>
        </w:rPr>
        <w:t xml:space="preserve"> °С</w:t>
      </w:r>
      <w:r w:rsidR="00505827" w:rsidRPr="000872BF">
        <w:rPr>
          <w:rStyle w:val="fontstyle21"/>
          <w:color w:val="FF0000"/>
          <w:sz w:val="26"/>
          <w:szCs w:val="26"/>
          <w:lang w:val="ru-RU" w:eastAsia="x-none"/>
        </w:rPr>
        <w:t>);</w:t>
      </w:r>
      <w:r w:rsidRPr="000872BF">
        <w:rPr>
          <w:rStyle w:val="fontstyle21"/>
          <w:sz w:val="26"/>
          <w:szCs w:val="26"/>
          <w:lang w:val="ru-RU" w:eastAsia="x-none"/>
        </w:rPr>
        <w:t xml:space="preserve"> </w:t>
      </w:r>
    </w:p>
    <w:p w14:paraId="6B71C632" w14:textId="6B7899EC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>- термометр для</w:t>
      </w:r>
      <w:r w:rsidR="00505827" w:rsidRPr="000872BF">
        <w:rPr>
          <w:rStyle w:val="fontstyle21"/>
          <w:sz w:val="26"/>
          <w:szCs w:val="26"/>
          <w:lang w:val="ru-RU" w:eastAsia="x-none"/>
        </w:rPr>
        <w:t xml:space="preserve"> </w:t>
      </w:r>
      <w:r w:rsidRPr="000872BF">
        <w:rPr>
          <w:rStyle w:val="fontstyle21"/>
          <w:sz w:val="26"/>
          <w:szCs w:val="26"/>
          <w:lang w:val="ru-RU" w:eastAsia="x-none"/>
        </w:rPr>
        <w:t xml:space="preserve">воды, </w:t>
      </w:r>
    </w:p>
    <w:p w14:paraId="06CD4E53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lastRenderedPageBreak/>
        <w:t xml:space="preserve">- судно, </w:t>
      </w:r>
    </w:p>
    <w:p w14:paraId="0D4277D5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ёмкости для сброса отработанного материала, </w:t>
      </w:r>
    </w:p>
    <w:p w14:paraId="49FBEA43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>- кушетка,</w:t>
      </w:r>
    </w:p>
    <w:p w14:paraId="6056FBE8" w14:textId="0E8CA1E0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0872BF">
        <w:rPr>
          <w:rStyle w:val="fontstyle21"/>
          <w:sz w:val="26"/>
          <w:szCs w:val="26"/>
          <w:lang w:val="ru-RU" w:eastAsia="x-none"/>
        </w:rPr>
        <w:t xml:space="preserve">- </w:t>
      </w:r>
      <w:r w:rsidR="00A563D6">
        <w:rPr>
          <w:rStyle w:val="fontstyle21"/>
          <w:sz w:val="26"/>
          <w:szCs w:val="26"/>
          <w:lang w:val="aa-ET" w:eastAsia="x-none"/>
        </w:rPr>
        <w:t xml:space="preserve">чистые одноразовые </w:t>
      </w:r>
      <w:r w:rsidRPr="000872BF">
        <w:rPr>
          <w:rStyle w:val="fontstyle21"/>
          <w:sz w:val="26"/>
          <w:szCs w:val="26"/>
          <w:lang w:val="ru-RU" w:eastAsia="x-none"/>
        </w:rPr>
        <w:t>перчатки.</w:t>
      </w:r>
    </w:p>
    <w:p w14:paraId="040ADEE2" w14:textId="77777777" w:rsidR="00EB4129" w:rsidRPr="000872BF" w:rsidRDefault="00EB4129" w:rsidP="00EB4129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</w:p>
    <w:p w14:paraId="34AFAB02" w14:textId="346503AF" w:rsidR="00EB4129" w:rsidRPr="000872BF" w:rsidRDefault="00EB4129" w:rsidP="00AF6FFC">
      <w:pPr>
        <w:pStyle w:val="1"/>
        <w:spacing w:line="240" w:lineRule="auto"/>
        <w:ind w:firstLine="720"/>
        <w:jc w:val="both"/>
        <w:rPr>
          <w:rStyle w:val="fontstyle21"/>
          <w:sz w:val="26"/>
          <w:szCs w:val="26"/>
          <w:lang w:val="ru-RU" w:eastAsia="x-none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080"/>
      </w:tblGrid>
      <w:tr w:rsidR="00AF6FFC" w:rsidRPr="000872BF" w14:paraId="7E026714" w14:textId="77777777" w:rsidTr="00AF6FFC">
        <w:trPr>
          <w:trHeight w:val="3492"/>
          <w:jc w:val="center"/>
        </w:trPr>
        <w:tc>
          <w:tcPr>
            <w:tcW w:w="2263" w:type="dxa"/>
          </w:tcPr>
          <w:p w14:paraId="5240317C" w14:textId="77777777" w:rsidR="00AF6FFC" w:rsidRPr="000872BF" w:rsidRDefault="00AF6FFC" w:rsidP="00227DAE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0872BF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  <w:p w14:paraId="03B74003" w14:textId="77777777" w:rsidR="00CA133C" w:rsidRPr="000872BF" w:rsidRDefault="00CA133C" w:rsidP="00227DAE">
            <w:pPr>
              <w:ind w:firstLine="0"/>
              <w:jc w:val="both"/>
              <w:rPr>
                <w:sz w:val="26"/>
                <w:szCs w:val="26"/>
              </w:rPr>
            </w:pPr>
            <w:r w:rsidRPr="000872B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86540B0" wp14:editId="0F6F8C70">
                  <wp:extent cx="1299845" cy="1026795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Merge w:val="restart"/>
          </w:tcPr>
          <w:p w14:paraId="281F5E07" w14:textId="77777777" w:rsidR="00AF6FFC" w:rsidRPr="000872BF" w:rsidRDefault="00AF6FFC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Объяснить ребенку/маме/родственникам ход и цель процедуры и получите согласие на ее проведение. Ребенку постарше вы можете сказать, что во время вливания раствора ему может показаться, что нужно сходить в туалет. Если так произойдет, попросите ребенка сделать глубокий вдох и выдохнуть через рот, чтобы облегчить это чувство.</w:t>
            </w:r>
          </w:p>
          <w:p w14:paraId="5666E917" w14:textId="77777777" w:rsidR="00AF6FFC" w:rsidRPr="000872BF" w:rsidRDefault="00AF6FFC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Подготовить необходимое оборудование</w:t>
            </w:r>
          </w:p>
          <w:p w14:paraId="461D0365" w14:textId="77777777" w:rsidR="001744F6" w:rsidRDefault="001744F6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Провести гигиеническую обработку рук</w:t>
            </w:r>
            <w:r w:rsidRPr="000872BF">
              <w:rPr>
                <w:bCs/>
                <w:color w:val="000000"/>
                <w:sz w:val="26"/>
                <w:szCs w:val="26"/>
              </w:rPr>
              <w:t xml:space="preserve"> </w:t>
            </w:r>
          </w:p>
          <w:p w14:paraId="0472CD52" w14:textId="621801FF" w:rsidR="00AF6FFC" w:rsidRPr="000872BF" w:rsidRDefault="00AF6FFC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 xml:space="preserve">На трубку кружки </w:t>
            </w:r>
            <w:proofErr w:type="spellStart"/>
            <w:r w:rsidRPr="000872BF">
              <w:rPr>
                <w:bCs/>
                <w:color w:val="000000"/>
                <w:sz w:val="26"/>
                <w:szCs w:val="26"/>
              </w:rPr>
              <w:t>Эсмарха</w:t>
            </w:r>
            <w:proofErr w:type="spellEnd"/>
            <w:r w:rsidRPr="000872BF">
              <w:rPr>
                <w:bCs/>
                <w:color w:val="000000"/>
                <w:sz w:val="26"/>
                <w:szCs w:val="26"/>
              </w:rPr>
              <w:t xml:space="preserve"> наложить зажим.</w:t>
            </w:r>
          </w:p>
          <w:p w14:paraId="433B7A03" w14:textId="77777777" w:rsidR="00AF6FFC" w:rsidRPr="000872BF" w:rsidRDefault="00AF6FFC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 xml:space="preserve">Кружку </w:t>
            </w:r>
            <w:proofErr w:type="spellStart"/>
            <w:r w:rsidRPr="000872BF">
              <w:rPr>
                <w:bCs/>
                <w:color w:val="000000"/>
                <w:sz w:val="26"/>
                <w:szCs w:val="26"/>
              </w:rPr>
              <w:t>Эсмарха</w:t>
            </w:r>
            <w:proofErr w:type="spellEnd"/>
            <w:r w:rsidRPr="000872BF">
              <w:rPr>
                <w:bCs/>
                <w:color w:val="000000"/>
                <w:sz w:val="26"/>
                <w:szCs w:val="26"/>
              </w:rPr>
              <w:t xml:space="preserve"> повесить на штатив на высоте 1-1,5 м над уровнем кушетки.</w:t>
            </w:r>
          </w:p>
          <w:p w14:paraId="5BC499E8" w14:textId="77777777" w:rsidR="00AF6FFC" w:rsidRPr="000872BF" w:rsidRDefault="00AF6FFC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 xml:space="preserve">Налить в кружку </w:t>
            </w:r>
            <w:proofErr w:type="spellStart"/>
            <w:r w:rsidRPr="000872BF">
              <w:rPr>
                <w:bCs/>
                <w:color w:val="000000"/>
                <w:sz w:val="26"/>
                <w:szCs w:val="26"/>
              </w:rPr>
              <w:t>Эсмарха</w:t>
            </w:r>
            <w:proofErr w:type="spellEnd"/>
            <w:r w:rsidRPr="000872BF">
              <w:rPr>
                <w:bCs/>
                <w:color w:val="000000"/>
                <w:sz w:val="26"/>
                <w:szCs w:val="26"/>
              </w:rPr>
              <w:t xml:space="preserve"> точное количество раствора, указанное лечащим врачом</w:t>
            </w:r>
          </w:p>
          <w:p w14:paraId="20514ACD" w14:textId="77777777" w:rsidR="00AF6FFC" w:rsidRPr="000872BF" w:rsidRDefault="00AF6FFC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Раскрыть зажим и выпустить воздух из системы и дать небольшому количеству раствора стечь в мерный контейнер, снова наложить зажим.</w:t>
            </w:r>
          </w:p>
          <w:p w14:paraId="69AF5510" w14:textId="77777777" w:rsidR="00AF6FFC" w:rsidRPr="000872BF" w:rsidRDefault="00AF6FFC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Проверить температуру раствора, капнув несколько капель на запястье. Оно должно быть теплым, а не горячим.</w:t>
            </w:r>
          </w:p>
          <w:p w14:paraId="10737348" w14:textId="0F9D7C5D" w:rsidR="00AF6FFC" w:rsidRPr="000872BF" w:rsidRDefault="00AF6FFC" w:rsidP="00CF3B6C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Надеть наконечник на свободный конец резиновой трубки, смочив методом</w:t>
            </w:r>
            <w:r w:rsidR="00CF3B6C" w:rsidRPr="000872BF">
              <w:rPr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0872BF">
              <w:rPr>
                <w:bCs/>
                <w:color w:val="000000"/>
                <w:sz w:val="26"/>
                <w:szCs w:val="26"/>
              </w:rPr>
              <w:t>полива его стерильным вазелиновым маслом.</w:t>
            </w:r>
          </w:p>
          <w:p w14:paraId="665FA323" w14:textId="1AE9C0DA" w:rsidR="00AF6FFC" w:rsidRPr="000872BF" w:rsidRDefault="00AF6FFC" w:rsidP="00CF3B6C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На кушетку постелить клеенку, так чтоб нижний край ее стекал в таз. Сверху клеенки постелить пелёнку или полотенце.</w:t>
            </w:r>
          </w:p>
        </w:tc>
      </w:tr>
      <w:tr w:rsidR="00AF6FFC" w:rsidRPr="000872BF" w14:paraId="6004190A" w14:textId="77777777" w:rsidTr="00227DAE">
        <w:trPr>
          <w:trHeight w:val="3492"/>
          <w:jc w:val="center"/>
        </w:trPr>
        <w:tc>
          <w:tcPr>
            <w:tcW w:w="2263" w:type="dxa"/>
          </w:tcPr>
          <w:p w14:paraId="3D3963A6" w14:textId="77777777" w:rsidR="00AF6FFC" w:rsidRPr="000872BF" w:rsidRDefault="00AF6FFC" w:rsidP="00227DAE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0872BF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56B58C3" wp14:editId="423913E5">
                  <wp:extent cx="586740" cy="1306192"/>
                  <wp:effectExtent l="0" t="0" r="381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221" cy="1313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Merge/>
          </w:tcPr>
          <w:p w14:paraId="5DB0BB08" w14:textId="77777777" w:rsidR="00AF6FFC" w:rsidRPr="000872BF" w:rsidRDefault="00AF6FFC" w:rsidP="00297BC2">
            <w:pPr>
              <w:pStyle w:val="a8"/>
              <w:numPr>
                <w:ilvl w:val="0"/>
                <w:numId w:val="7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F6FFC" w:rsidRPr="000872BF" w14:paraId="7C7FB5B2" w14:textId="77777777" w:rsidTr="001744F6">
        <w:trPr>
          <w:trHeight w:val="3099"/>
          <w:jc w:val="center"/>
        </w:trPr>
        <w:tc>
          <w:tcPr>
            <w:tcW w:w="2263" w:type="dxa"/>
          </w:tcPr>
          <w:p w14:paraId="18418D7F" w14:textId="77777777" w:rsidR="00AF6FFC" w:rsidRPr="000872BF" w:rsidRDefault="00AF6FFC" w:rsidP="00227DAE">
            <w:pPr>
              <w:ind w:firstLine="0"/>
              <w:jc w:val="both"/>
              <w:rPr>
                <w:sz w:val="26"/>
                <w:szCs w:val="26"/>
              </w:rPr>
            </w:pPr>
            <w:r w:rsidRPr="000872BF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25DDF417" w14:textId="77777777" w:rsidR="00AF6FFC" w:rsidRPr="000872BF" w:rsidRDefault="00AF6FFC" w:rsidP="00227DAE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80" w:type="dxa"/>
            <w:vMerge w:val="restart"/>
          </w:tcPr>
          <w:p w14:paraId="7CE79FE8" w14:textId="3D7DCE03" w:rsidR="00AF6FFC" w:rsidRPr="000872BF" w:rsidRDefault="00AF6FFC" w:rsidP="00CF3B6C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Уложить ребенка на левый бок, попросить его согнуть ноги в</w:t>
            </w:r>
            <w:r w:rsidR="00CF3B6C" w:rsidRPr="000872BF">
              <w:rPr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0872BF">
              <w:rPr>
                <w:bCs/>
                <w:color w:val="000000"/>
                <w:sz w:val="26"/>
                <w:szCs w:val="26"/>
              </w:rPr>
              <w:t>коленях и тазобедренных суставах.</w:t>
            </w:r>
            <w:r w:rsidRPr="000872BF">
              <w:rPr>
                <w:sz w:val="26"/>
                <w:szCs w:val="26"/>
              </w:rPr>
              <w:t xml:space="preserve"> </w:t>
            </w:r>
            <w:r w:rsidRPr="000872BF">
              <w:rPr>
                <w:bCs/>
                <w:color w:val="000000"/>
                <w:sz w:val="26"/>
                <w:szCs w:val="26"/>
              </w:rPr>
              <w:t>Правая нога согнута к груди.</w:t>
            </w:r>
          </w:p>
          <w:p w14:paraId="5CEE793F" w14:textId="77777777" w:rsidR="00AF6FFC" w:rsidRPr="000872BF" w:rsidRDefault="00AF6FFC" w:rsidP="007E45A0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 xml:space="preserve">Левой рукой, раздвинуть ягодицы, </w:t>
            </w:r>
            <w:proofErr w:type="spellStart"/>
            <w:r w:rsidRPr="000872BF">
              <w:rPr>
                <w:bCs/>
                <w:color w:val="000000"/>
                <w:sz w:val="26"/>
                <w:szCs w:val="26"/>
              </w:rPr>
              <w:t>oсмoтpeть</w:t>
            </w:r>
            <w:proofErr w:type="spellEnd"/>
            <w:r w:rsidRPr="000872BF">
              <w:rPr>
                <w:bCs/>
                <w:color w:val="000000"/>
                <w:sz w:val="26"/>
                <w:szCs w:val="26"/>
              </w:rPr>
              <w:t xml:space="preserve"> анальное отверстие (трещины,</w:t>
            </w:r>
            <w:r w:rsidRPr="000872BF">
              <w:rPr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0872BF">
              <w:rPr>
                <w:bCs/>
                <w:color w:val="000000"/>
                <w:sz w:val="26"/>
                <w:szCs w:val="26"/>
              </w:rPr>
              <w:t>геморроидальные узлы)</w:t>
            </w:r>
          </w:p>
          <w:p w14:paraId="43AE4A5E" w14:textId="347B0CF0" w:rsidR="00AF6FFC" w:rsidRPr="000872BF" w:rsidRDefault="00AF6FFC" w:rsidP="00297BC2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 xml:space="preserve">Осторожно ввести наконечник в прямую кишку легкими вращательными движениями на глубину  от 5 до 7,5 см; не более 10 см. в направлении к пупку затем параллельно копчику. </w:t>
            </w:r>
          </w:p>
          <w:p w14:paraId="1067C1E2" w14:textId="77777777" w:rsidR="00AF6FFC" w:rsidRPr="000872BF" w:rsidRDefault="00AF6FFC" w:rsidP="00BF157B">
            <w:pPr>
              <w:ind w:left="-42" w:firstLine="0"/>
              <w:jc w:val="both"/>
              <w:rPr>
                <w:b/>
                <w:bCs/>
                <w:color w:val="000000"/>
                <w:sz w:val="26"/>
                <w:szCs w:val="26"/>
                <w:u w:val="single"/>
              </w:rPr>
            </w:pPr>
            <w:r w:rsidRPr="000872BF">
              <w:rPr>
                <w:b/>
                <w:bCs/>
                <w:color w:val="000000"/>
                <w:sz w:val="26"/>
                <w:szCs w:val="26"/>
                <w:u w:val="single"/>
              </w:rPr>
              <w:t xml:space="preserve">Если при введении наконечника или раствора возникает какое-либо сопротивление, осторожно извлеките наконечник и </w:t>
            </w:r>
            <w:r w:rsidRPr="000872BF">
              <w:rPr>
                <w:b/>
                <w:bCs/>
                <w:color w:val="000000"/>
                <w:sz w:val="26"/>
                <w:szCs w:val="26"/>
                <w:u w:val="single"/>
              </w:rPr>
              <w:lastRenderedPageBreak/>
              <w:t>попробуйте другой угол. Если у вас все еще есть проблемы, остановите процесс и сообщите врачу.</w:t>
            </w:r>
          </w:p>
          <w:p w14:paraId="5D004706" w14:textId="3D824296" w:rsidR="00AF6FFC" w:rsidRPr="000872BF" w:rsidRDefault="00AF6FFC" w:rsidP="00CF3B6C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Держите мешок для клизмы примерно на 30-40 см. выше бедер ребенка. Снять зажим на резиновой трубке и медленно влить в просвет прямой кишки</w:t>
            </w:r>
            <w:r w:rsidR="00CF3B6C" w:rsidRPr="000872BF">
              <w:rPr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0872BF">
              <w:rPr>
                <w:bCs/>
                <w:color w:val="000000"/>
                <w:sz w:val="26"/>
                <w:szCs w:val="26"/>
              </w:rPr>
              <w:t>необходимый объем раствора. Позвольте раствору медленно поступать в прямую кишку (около 100 мл/мин). Если раствор начинает вытекать из прямой кишки, на короткое время крепко сожмите ягодицы ребенка вокруг трубки.</w:t>
            </w:r>
          </w:p>
          <w:p w14:paraId="6EB1A218" w14:textId="77777777" w:rsidR="00AF6FFC" w:rsidRPr="000872BF" w:rsidRDefault="00AF6FFC" w:rsidP="00297BC2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Если возникают судороги (ребенок старшего возраста может сказать вам, что это больно, а ребенок младшего возраста подтянет колени, и его крик станет громче) перекройте подачу раствора на несколько секунд, сжав трубку вместе, затем снова включите клизму, когда ребенок почувствует себя лучше.</w:t>
            </w:r>
          </w:p>
          <w:p w14:paraId="2FA468A8" w14:textId="77777777" w:rsidR="00AF6FFC" w:rsidRPr="000872BF" w:rsidRDefault="00AF6FFC" w:rsidP="00297BC2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Когда весь раствор вытечет, пережмите трубку зажимом.</w:t>
            </w:r>
          </w:p>
          <w:p w14:paraId="7D3618E3" w14:textId="30122692" w:rsidR="00AF6FFC" w:rsidRPr="007E7454" w:rsidRDefault="00AF6FFC" w:rsidP="007E7454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Осторожно вращательными движениями извлечь наконечник в обратной</w:t>
            </w:r>
            <w:r w:rsidR="007E7454">
              <w:rPr>
                <w:bCs/>
                <w:color w:val="000000"/>
                <w:sz w:val="26"/>
                <w:szCs w:val="26"/>
                <w:lang w:val="aa-ET"/>
              </w:rPr>
              <w:t xml:space="preserve"> </w:t>
            </w:r>
            <w:r w:rsidRPr="007E7454">
              <w:rPr>
                <w:bCs/>
                <w:color w:val="000000"/>
                <w:sz w:val="26"/>
                <w:szCs w:val="26"/>
              </w:rPr>
              <w:t>последовательности (сначала параллельно копчику, а затем от пупка).</w:t>
            </w:r>
          </w:p>
          <w:p w14:paraId="1DD8744D" w14:textId="21886A82" w:rsidR="00AF6FFC" w:rsidRPr="000872BF" w:rsidRDefault="00AF6FFC" w:rsidP="00CF3B6C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Попросите ребенка оставаться в том же положении до тех пор, пока позывы к дефекации не станут сильными (об</w:t>
            </w:r>
            <w:r w:rsidR="00CF3B6C" w:rsidRPr="000872BF">
              <w:rPr>
                <w:bCs/>
                <w:color w:val="000000"/>
                <w:sz w:val="26"/>
                <w:szCs w:val="26"/>
              </w:rPr>
              <w:t xml:space="preserve">ычно в течение двух-пяти минут) </w:t>
            </w:r>
            <w:r w:rsidRPr="000872BF">
              <w:rPr>
                <w:bCs/>
                <w:color w:val="000000"/>
                <w:sz w:val="26"/>
                <w:szCs w:val="26"/>
              </w:rPr>
              <w:t>после клизмы.</w:t>
            </w:r>
          </w:p>
          <w:p w14:paraId="55D61BD6" w14:textId="1E4C780B" w:rsidR="00AF6FFC" w:rsidRPr="000872BF" w:rsidRDefault="00AF6FFC" w:rsidP="00CF3B6C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Помогите ребенку сесть на унитаз или горшок, чтобы выпустить раствор. Проверьте, какой у него был стул (твердый, сформированный или жидкий) и количество выходящего раствора. Большая часть раствора клизмы должна выйти.</w:t>
            </w:r>
          </w:p>
          <w:p w14:paraId="76A5F271" w14:textId="77777777" w:rsidR="00CF3B6C" w:rsidRPr="000872BF" w:rsidRDefault="00CF3B6C" w:rsidP="00CF3B6C">
            <w:pPr>
              <w:pStyle w:val="a8"/>
              <w:ind w:left="318" w:firstLine="0"/>
              <w:jc w:val="both"/>
              <w:rPr>
                <w:bCs/>
                <w:color w:val="000000"/>
                <w:sz w:val="26"/>
                <w:szCs w:val="26"/>
              </w:rPr>
            </w:pPr>
          </w:p>
          <w:p w14:paraId="11F6B4D1" w14:textId="77777777" w:rsidR="00AF6FFC" w:rsidRPr="000872BF" w:rsidRDefault="00AF6FFC" w:rsidP="00227DAE">
            <w:pPr>
              <w:ind w:firstLine="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0872BF">
              <w:rPr>
                <w:b/>
                <w:bCs/>
                <w:color w:val="000000"/>
                <w:sz w:val="26"/>
                <w:szCs w:val="26"/>
              </w:rPr>
              <w:t>Срочно сообщите врачу, если:</w:t>
            </w:r>
          </w:p>
          <w:p w14:paraId="408361C2" w14:textId="77777777" w:rsidR="00AF6FFC" w:rsidRPr="000872BF" w:rsidRDefault="00AF6FFC" w:rsidP="00227DAE">
            <w:pPr>
              <w:pStyle w:val="a8"/>
              <w:numPr>
                <w:ilvl w:val="0"/>
                <w:numId w:val="6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Клизма не привела к опорожнению кишечника.</w:t>
            </w:r>
          </w:p>
          <w:p w14:paraId="0B4A3349" w14:textId="77777777" w:rsidR="00AF6FFC" w:rsidRPr="000872BF" w:rsidRDefault="00AF6FFC" w:rsidP="00227DAE">
            <w:pPr>
              <w:pStyle w:val="a8"/>
              <w:numPr>
                <w:ilvl w:val="0"/>
                <w:numId w:val="6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Раствор из клизмы не вышел.</w:t>
            </w:r>
          </w:p>
          <w:p w14:paraId="389E28E6" w14:textId="77777777" w:rsidR="00AF6FFC" w:rsidRPr="000872BF" w:rsidRDefault="00AF6FFC" w:rsidP="00227DAE">
            <w:pPr>
              <w:pStyle w:val="a8"/>
              <w:numPr>
                <w:ilvl w:val="0"/>
                <w:numId w:val="6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У ребенка возникают боли, которые не прекращаются после постановки клизмы и после опорожнения кишечника.</w:t>
            </w:r>
          </w:p>
          <w:p w14:paraId="2693CDEE" w14:textId="77777777" w:rsidR="00AF6FFC" w:rsidRPr="000872BF" w:rsidRDefault="00AF6FFC" w:rsidP="00227DAE">
            <w:pPr>
              <w:pStyle w:val="a8"/>
              <w:numPr>
                <w:ilvl w:val="0"/>
                <w:numId w:val="6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В испражнениях присутствует кровь.</w:t>
            </w:r>
          </w:p>
          <w:p w14:paraId="0F4FFD27" w14:textId="77777777" w:rsidR="00AF6FFC" w:rsidRPr="000872BF" w:rsidRDefault="00AF6FFC" w:rsidP="00227DAE">
            <w:pPr>
              <w:pStyle w:val="a8"/>
              <w:numPr>
                <w:ilvl w:val="0"/>
                <w:numId w:val="6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После клизмы у ребенка сохраняется большой объем жидкого стула.</w:t>
            </w:r>
          </w:p>
          <w:p w14:paraId="0A8A738E" w14:textId="794D7E86" w:rsidR="00AF6FFC" w:rsidRPr="007E7454" w:rsidRDefault="00AF6FFC" w:rsidP="007E7454">
            <w:pPr>
              <w:pStyle w:val="a8"/>
              <w:numPr>
                <w:ilvl w:val="0"/>
                <w:numId w:val="6"/>
              </w:numPr>
              <w:spacing w:line="240" w:lineRule="auto"/>
              <w:jc w:val="both"/>
              <w:rPr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У ребенка рвота, изменения в настроении или судороги.</w:t>
            </w:r>
          </w:p>
        </w:tc>
      </w:tr>
      <w:tr w:rsidR="00AF6FFC" w:rsidRPr="000872BF" w14:paraId="274BB454" w14:textId="77777777" w:rsidTr="00227DAE">
        <w:trPr>
          <w:trHeight w:val="4768"/>
          <w:jc w:val="center"/>
        </w:trPr>
        <w:tc>
          <w:tcPr>
            <w:tcW w:w="2263" w:type="dxa"/>
          </w:tcPr>
          <w:p w14:paraId="4A6A66D3" w14:textId="77777777" w:rsidR="00AF6FFC" w:rsidRPr="000872BF" w:rsidRDefault="00AF6FFC" w:rsidP="00227DAE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0872BF"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2BD16FA" wp14:editId="4B27460B">
                  <wp:extent cx="1299845" cy="13201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845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Merge/>
          </w:tcPr>
          <w:p w14:paraId="6EF77B8D" w14:textId="77777777" w:rsidR="00AF6FFC" w:rsidRPr="000872BF" w:rsidRDefault="00AF6FFC" w:rsidP="00297BC2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AF6FFC" w:rsidRPr="000872BF" w14:paraId="668AF9B1" w14:textId="77777777" w:rsidTr="00227DAE">
        <w:trPr>
          <w:trHeight w:val="4768"/>
          <w:jc w:val="center"/>
        </w:trPr>
        <w:tc>
          <w:tcPr>
            <w:tcW w:w="2263" w:type="dxa"/>
          </w:tcPr>
          <w:p w14:paraId="1E51C7C5" w14:textId="77777777" w:rsidR="00AF6FFC" w:rsidRPr="000872BF" w:rsidRDefault="00AF6FFC" w:rsidP="00227DAE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</w:p>
        </w:tc>
        <w:tc>
          <w:tcPr>
            <w:tcW w:w="8080" w:type="dxa"/>
            <w:vMerge/>
          </w:tcPr>
          <w:p w14:paraId="42698E75" w14:textId="77777777" w:rsidR="00AF6FFC" w:rsidRPr="000872BF" w:rsidRDefault="00AF6FFC" w:rsidP="00297BC2">
            <w:pPr>
              <w:pStyle w:val="a8"/>
              <w:numPr>
                <w:ilvl w:val="0"/>
                <w:numId w:val="13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B4129" w:rsidRPr="000872BF" w14:paraId="14418865" w14:textId="77777777" w:rsidTr="00227DAE">
        <w:trPr>
          <w:jc w:val="center"/>
        </w:trPr>
        <w:tc>
          <w:tcPr>
            <w:tcW w:w="2263" w:type="dxa"/>
          </w:tcPr>
          <w:p w14:paraId="7C99D74F" w14:textId="77777777" w:rsidR="00EB4129" w:rsidRPr="000872BF" w:rsidRDefault="00EB4129" w:rsidP="00227DAE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0872BF">
              <w:rPr>
                <w:rFonts w:eastAsia="Times New Roman"/>
                <w:b/>
                <w:sz w:val="26"/>
                <w:szCs w:val="26"/>
              </w:rPr>
              <w:t>Окончание процедуры</w:t>
            </w:r>
          </w:p>
        </w:tc>
        <w:tc>
          <w:tcPr>
            <w:tcW w:w="8080" w:type="dxa"/>
          </w:tcPr>
          <w:p w14:paraId="47BDA6E1" w14:textId="79DF8D6C" w:rsidR="007E7454" w:rsidRPr="007E7454" w:rsidRDefault="007E7454" w:rsidP="001461BC">
            <w:pPr>
              <w:pStyle w:val="a8"/>
              <w:numPr>
                <w:ilvl w:val="0"/>
                <w:numId w:val="9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aa-ET"/>
              </w:rPr>
              <w:t xml:space="preserve">Снять наконечник </w:t>
            </w:r>
            <w:r w:rsidR="00937CDC">
              <w:rPr>
                <w:bCs/>
                <w:color w:val="000000"/>
                <w:sz w:val="26"/>
                <w:szCs w:val="26"/>
                <w:lang w:val="ky-KG"/>
              </w:rPr>
              <w:t xml:space="preserve">и </w:t>
            </w:r>
            <w:r>
              <w:rPr>
                <w:bCs/>
                <w:color w:val="000000"/>
                <w:sz w:val="26"/>
                <w:szCs w:val="26"/>
                <w:lang w:val="aa-ET"/>
              </w:rPr>
              <w:t xml:space="preserve">погрузить в </w:t>
            </w:r>
            <w:r w:rsidR="001744F6">
              <w:rPr>
                <w:bCs/>
                <w:color w:val="000000"/>
                <w:sz w:val="26"/>
                <w:szCs w:val="26"/>
                <w:lang w:val="ky-KG"/>
              </w:rPr>
              <w:t xml:space="preserve">ёмкость с </w:t>
            </w:r>
            <w:r w:rsidR="009F7F0D">
              <w:rPr>
                <w:bCs/>
                <w:color w:val="000000"/>
                <w:sz w:val="26"/>
                <w:szCs w:val="26"/>
                <w:lang w:val="aa-ET"/>
              </w:rPr>
              <w:t>дез</w:t>
            </w:r>
            <w:r>
              <w:rPr>
                <w:bCs/>
                <w:color w:val="000000"/>
                <w:sz w:val="26"/>
                <w:szCs w:val="26"/>
                <w:lang w:val="aa-ET"/>
              </w:rPr>
              <w:t>раствор</w:t>
            </w:r>
            <w:r w:rsidR="001744F6">
              <w:rPr>
                <w:bCs/>
                <w:color w:val="000000"/>
                <w:sz w:val="26"/>
                <w:szCs w:val="26"/>
                <w:lang w:val="ky-KG"/>
              </w:rPr>
              <w:t>ом</w:t>
            </w:r>
            <w:r>
              <w:rPr>
                <w:bCs/>
                <w:color w:val="000000"/>
                <w:sz w:val="26"/>
                <w:szCs w:val="26"/>
                <w:lang w:val="aa-ET"/>
              </w:rPr>
              <w:t>.</w:t>
            </w:r>
          </w:p>
          <w:p w14:paraId="7EE53C7C" w14:textId="77777777" w:rsidR="00493755" w:rsidRPr="00493755" w:rsidRDefault="007069FF" w:rsidP="001461BC">
            <w:pPr>
              <w:pStyle w:val="a8"/>
              <w:numPr>
                <w:ilvl w:val="0"/>
                <w:numId w:val="9"/>
              </w:numPr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aa-ET"/>
              </w:rPr>
              <w:t>П</w:t>
            </w:r>
            <w:proofErr w:type="spellStart"/>
            <w:r w:rsidR="00EB4129" w:rsidRPr="000872BF">
              <w:rPr>
                <w:bCs/>
                <w:color w:val="000000"/>
                <w:sz w:val="26"/>
                <w:szCs w:val="26"/>
              </w:rPr>
              <w:t>роизвести</w:t>
            </w:r>
            <w:proofErr w:type="spellEnd"/>
            <w:r w:rsidR="00EB4129" w:rsidRPr="000872BF">
              <w:rPr>
                <w:bCs/>
                <w:color w:val="000000"/>
                <w:sz w:val="26"/>
                <w:szCs w:val="26"/>
              </w:rPr>
              <w:t xml:space="preserve"> дезинфекцию использованных предметов</w:t>
            </w:r>
            <w:r w:rsidR="00493755">
              <w:rPr>
                <w:bCs/>
                <w:color w:val="000000"/>
                <w:sz w:val="26"/>
                <w:szCs w:val="26"/>
                <w:lang w:val="ky-KG"/>
              </w:rPr>
              <w:t>.</w:t>
            </w:r>
          </w:p>
          <w:p w14:paraId="4695793B" w14:textId="5C37B8EC" w:rsidR="007069FF" w:rsidRDefault="007069FF" w:rsidP="00297BC2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7069FF">
              <w:rPr>
                <w:bCs/>
                <w:color w:val="000000"/>
                <w:sz w:val="26"/>
                <w:szCs w:val="26"/>
              </w:rPr>
              <w:t>Снять перчатки</w:t>
            </w:r>
            <w:r w:rsidR="00493755">
              <w:rPr>
                <w:bCs/>
                <w:color w:val="000000"/>
                <w:sz w:val="26"/>
                <w:szCs w:val="26"/>
                <w:lang w:val="ky-KG"/>
              </w:rPr>
              <w:t xml:space="preserve"> и сбродсить в ёмкость </w:t>
            </w:r>
            <w:r w:rsidRPr="007069FF">
              <w:rPr>
                <w:bCs/>
                <w:color w:val="000000"/>
                <w:sz w:val="26"/>
                <w:szCs w:val="26"/>
              </w:rPr>
              <w:t>для отходов класса Б.</w:t>
            </w:r>
          </w:p>
          <w:p w14:paraId="30067B0E" w14:textId="39643DF5" w:rsidR="00EB4129" w:rsidRPr="000872BF" w:rsidRDefault="00EB4129" w:rsidP="00297BC2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proofErr w:type="spellStart"/>
            <w:r w:rsidRPr="000872BF">
              <w:rPr>
                <w:bCs/>
                <w:color w:val="000000"/>
                <w:sz w:val="26"/>
                <w:szCs w:val="26"/>
              </w:rPr>
              <w:t>Про</w:t>
            </w:r>
            <w:r w:rsidR="00493755">
              <w:rPr>
                <w:bCs/>
                <w:color w:val="000000"/>
                <w:sz w:val="26"/>
                <w:szCs w:val="26"/>
                <w:lang w:val="ky-KG"/>
              </w:rPr>
              <w:t>из</w:t>
            </w:r>
            <w:proofErr w:type="spellEnd"/>
            <w:r w:rsidRPr="000872BF">
              <w:rPr>
                <w:bCs/>
                <w:color w:val="000000"/>
                <w:sz w:val="26"/>
                <w:szCs w:val="26"/>
              </w:rPr>
              <w:t>вести запись в документаци</w:t>
            </w:r>
            <w:r w:rsidR="00493755">
              <w:rPr>
                <w:bCs/>
                <w:color w:val="000000"/>
                <w:sz w:val="26"/>
                <w:szCs w:val="26"/>
                <w:lang w:val="ky-KG"/>
              </w:rPr>
              <w:t>ю о проведенной процедуре</w:t>
            </w:r>
            <w:r w:rsidR="007069FF">
              <w:rPr>
                <w:bCs/>
                <w:color w:val="000000"/>
                <w:sz w:val="26"/>
                <w:szCs w:val="26"/>
                <w:lang w:val="aa-ET"/>
              </w:rPr>
              <w:t>.</w:t>
            </w:r>
            <w:bookmarkStart w:id="0" w:name="_GoBack"/>
            <w:bookmarkEnd w:id="0"/>
          </w:p>
          <w:p w14:paraId="03AB9CD5" w14:textId="55B6D12D" w:rsidR="00EB4129" w:rsidRPr="000872BF" w:rsidRDefault="00EB4129" w:rsidP="00297BC2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lastRenderedPageBreak/>
              <w:t xml:space="preserve">Узнать о состоянии ребенка после проведенной процедуры и </w:t>
            </w:r>
            <w:r w:rsidR="00493755">
              <w:rPr>
                <w:bCs/>
                <w:color w:val="000000"/>
                <w:sz w:val="26"/>
                <w:szCs w:val="26"/>
                <w:lang w:val="ky-KG"/>
              </w:rPr>
              <w:t>ее эффективности</w:t>
            </w:r>
            <w:r w:rsidRPr="000872BF">
              <w:rPr>
                <w:bCs/>
                <w:color w:val="000000"/>
                <w:sz w:val="26"/>
                <w:szCs w:val="26"/>
              </w:rPr>
              <w:t>.</w:t>
            </w:r>
          </w:p>
          <w:p w14:paraId="69AC5B90" w14:textId="77777777" w:rsidR="00EB4129" w:rsidRPr="000872BF" w:rsidRDefault="00EB4129" w:rsidP="00297BC2">
            <w:pPr>
              <w:pStyle w:val="a8"/>
              <w:numPr>
                <w:ilvl w:val="0"/>
                <w:numId w:val="9"/>
              </w:numPr>
              <w:spacing w:line="240" w:lineRule="auto"/>
              <w:ind w:left="318"/>
              <w:jc w:val="both"/>
              <w:rPr>
                <w:bCs/>
                <w:color w:val="000000"/>
                <w:sz w:val="26"/>
                <w:szCs w:val="26"/>
              </w:rPr>
            </w:pPr>
            <w:r w:rsidRPr="000872BF">
              <w:rPr>
                <w:bCs/>
                <w:color w:val="000000"/>
                <w:sz w:val="26"/>
                <w:szCs w:val="26"/>
              </w:rPr>
              <w:t>Обеспечить покой ребенку.</w:t>
            </w:r>
          </w:p>
        </w:tc>
      </w:tr>
    </w:tbl>
    <w:p w14:paraId="5700A718" w14:textId="77777777" w:rsidR="00A04BA3" w:rsidRPr="000872BF" w:rsidRDefault="00A04BA3" w:rsidP="003112E6">
      <w:pPr>
        <w:pStyle w:val="1"/>
        <w:spacing w:line="240" w:lineRule="auto"/>
        <w:jc w:val="center"/>
        <w:rPr>
          <w:sz w:val="26"/>
          <w:szCs w:val="26"/>
          <w:lang w:val="ru-RU"/>
        </w:rPr>
      </w:pPr>
    </w:p>
    <w:p w14:paraId="4F1723C7" w14:textId="77777777" w:rsidR="00A04BA3" w:rsidRPr="000872BF" w:rsidRDefault="00A04BA3" w:rsidP="003112E6">
      <w:pPr>
        <w:pStyle w:val="1"/>
        <w:spacing w:line="240" w:lineRule="auto"/>
        <w:jc w:val="center"/>
        <w:rPr>
          <w:sz w:val="26"/>
          <w:szCs w:val="26"/>
          <w:lang w:val="ru-RU"/>
        </w:rPr>
      </w:pPr>
    </w:p>
    <w:sectPr w:rsidR="00A04BA3" w:rsidRPr="000872BF" w:rsidSect="004F713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C1B36" w14:textId="77777777" w:rsidR="000500E7" w:rsidRDefault="000500E7" w:rsidP="008C72DD">
      <w:pPr>
        <w:spacing w:line="240" w:lineRule="auto"/>
      </w:pPr>
      <w:r>
        <w:separator/>
      </w:r>
    </w:p>
  </w:endnote>
  <w:endnote w:type="continuationSeparator" w:id="0">
    <w:p w14:paraId="4DE1C98D" w14:textId="77777777" w:rsidR="000500E7" w:rsidRDefault="000500E7" w:rsidP="008C7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55709" w14:textId="77777777" w:rsidR="000500E7" w:rsidRDefault="000500E7" w:rsidP="008C72DD">
      <w:pPr>
        <w:spacing w:line="240" w:lineRule="auto"/>
      </w:pPr>
      <w:r>
        <w:separator/>
      </w:r>
    </w:p>
  </w:footnote>
  <w:footnote w:type="continuationSeparator" w:id="0">
    <w:p w14:paraId="49150570" w14:textId="77777777" w:rsidR="000500E7" w:rsidRDefault="000500E7" w:rsidP="008C7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4885A3A8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5CDA9178" w14:textId="77777777" w:rsidR="0002477B" w:rsidRDefault="00436A09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480B826F" w14:textId="77777777" w:rsidR="0002477B" w:rsidRDefault="00C05EA2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C97ADFE" w14:textId="77777777" w:rsidR="0002477B" w:rsidRPr="00D17B2C" w:rsidRDefault="00436A09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61FAE906" w14:textId="77777777" w:rsidR="0002477B" w:rsidRPr="00E13517" w:rsidRDefault="00C05EA2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71CA7FD7" w14:textId="263867AE" w:rsidR="0002477B" w:rsidRPr="00575FD3" w:rsidRDefault="00717B15" w:rsidP="003D6999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>
            <w:rPr>
              <w:szCs w:val="24"/>
            </w:rPr>
            <w:t>ПОСТАНОВКА ОЧИСТИТЕЛЬНОЙ КЛИЗМЫ ДЕТЯМ РАЗНОГО ВОЗРАСТА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00975432" w14:textId="77777777" w:rsidR="0002477B" w:rsidRDefault="00C05EA2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395DF64D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E4454A" w14:textId="77777777" w:rsidR="0002477B" w:rsidRDefault="00436A09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30458" w14:textId="77777777" w:rsidR="0002477B" w:rsidRDefault="00436A09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070A835B" w14:textId="77777777" w:rsidR="0002477B" w:rsidRPr="009C33FE" w:rsidRDefault="00C05EA2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14:paraId="15B7C8B9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BEC34F" w14:textId="77777777" w:rsidR="0002477B" w:rsidRPr="009C33FE" w:rsidRDefault="00436A09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5797A7" w14:textId="77777777" w:rsidR="0002477B" w:rsidRPr="009C33FE" w:rsidRDefault="00436A09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618F01" w14:textId="77777777" w:rsidR="0002477B" w:rsidRDefault="00C05EA2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 xml:space="preserve">Страница:   </w:t>
          </w:r>
          <w:proofErr w:type="gramEnd"/>
          <w:r>
            <w:rPr>
              <w:sz w:val="20"/>
              <w:szCs w:val="20"/>
            </w:rPr>
            <w:t xml:space="preserve">          </w:t>
          </w:r>
        </w:p>
      </w:tc>
    </w:tr>
  </w:tbl>
  <w:p w14:paraId="469C0CE4" w14:textId="77777777" w:rsidR="0002477B" w:rsidRDefault="00436A09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386C"/>
    <w:multiLevelType w:val="hybridMultilevel"/>
    <w:tmpl w:val="68B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20A54"/>
    <w:multiLevelType w:val="hybridMultilevel"/>
    <w:tmpl w:val="B8564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D40D6"/>
    <w:multiLevelType w:val="hybridMultilevel"/>
    <w:tmpl w:val="E758D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C1EB8"/>
    <w:multiLevelType w:val="hybridMultilevel"/>
    <w:tmpl w:val="7F0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169B3"/>
    <w:multiLevelType w:val="hybridMultilevel"/>
    <w:tmpl w:val="EFBA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B320E"/>
    <w:multiLevelType w:val="hybridMultilevel"/>
    <w:tmpl w:val="20B63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762BF"/>
    <w:multiLevelType w:val="hybridMultilevel"/>
    <w:tmpl w:val="6AAE1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66BFF"/>
    <w:multiLevelType w:val="hybridMultilevel"/>
    <w:tmpl w:val="D5443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1237F"/>
    <w:multiLevelType w:val="hybridMultilevel"/>
    <w:tmpl w:val="E7F09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44341"/>
    <w:multiLevelType w:val="hybridMultilevel"/>
    <w:tmpl w:val="B792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0E5240"/>
    <w:multiLevelType w:val="hybridMultilevel"/>
    <w:tmpl w:val="41B2C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C6239"/>
    <w:multiLevelType w:val="hybridMultilevel"/>
    <w:tmpl w:val="E5B62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01834"/>
    <w:multiLevelType w:val="hybridMultilevel"/>
    <w:tmpl w:val="94B6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A3314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D720F"/>
    <w:multiLevelType w:val="hybridMultilevel"/>
    <w:tmpl w:val="20B632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E0207"/>
    <w:multiLevelType w:val="hybridMultilevel"/>
    <w:tmpl w:val="EBBE8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E791F"/>
    <w:multiLevelType w:val="hybridMultilevel"/>
    <w:tmpl w:val="D5443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67271"/>
    <w:multiLevelType w:val="hybridMultilevel"/>
    <w:tmpl w:val="6EF04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D38EA"/>
    <w:multiLevelType w:val="hybridMultilevel"/>
    <w:tmpl w:val="E5B626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4"/>
  </w:num>
  <w:num w:numId="5">
    <w:abstractNumId w:val="15"/>
  </w:num>
  <w:num w:numId="6">
    <w:abstractNumId w:val="9"/>
  </w:num>
  <w:num w:numId="7">
    <w:abstractNumId w:val="8"/>
  </w:num>
  <w:num w:numId="8">
    <w:abstractNumId w:val="2"/>
  </w:num>
  <w:num w:numId="9">
    <w:abstractNumId w:val="10"/>
  </w:num>
  <w:num w:numId="10">
    <w:abstractNumId w:val="17"/>
  </w:num>
  <w:num w:numId="11">
    <w:abstractNumId w:val="16"/>
  </w:num>
  <w:num w:numId="12">
    <w:abstractNumId w:val="6"/>
  </w:num>
  <w:num w:numId="13">
    <w:abstractNumId w:val="3"/>
  </w:num>
  <w:num w:numId="14">
    <w:abstractNumId w:val="7"/>
  </w:num>
  <w:num w:numId="15">
    <w:abstractNumId w:val="11"/>
  </w:num>
  <w:num w:numId="16">
    <w:abstractNumId w:val="1"/>
  </w:num>
  <w:num w:numId="17">
    <w:abstractNumId w:val="5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BA"/>
    <w:rsid w:val="000500E7"/>
    <w:rsid w:val="00051200"/>
    <w:rsid w:val="000651D1"/>
    <w:rsid w:val="000872BF"/>
    <w:rsid w:val="000D5180"/>
    <w:rsid w:val="000E0369"/>
    <w:rsid w:val="00112A9C"/>
    <w:rsid w:val="00123B7F"/>
    <w:rsid w:val="001461BC"/>
    <w:rsid w:val="0015213F"/>
    <w:rsid w:val="001744F6"/>
    <w:rsid w:val="00195E87"/>
    <w:rsid w:val="001B3FE8"/>
    <w:rsid w:val="001C2403"/>
    <w:rsid w:val="001C5B73"/>
    <w:rsid w:val="001D1A3C"/>
    <w:rsid w:val="001F207C"/>
    <w:rsid w:val="0023422C"/>
    <w:rsid w:val="00235981"/>
    <w:rsid w:val="002604B0"/>
    <w:rsid w:val="00273EC3"/>
    <w:rsid w:val="00297BC2"/>
    <w:rsid w:val="002C036C"/>
    <w:rsid w:val="003112E6"/>
    <w:rsid w:val="0033062E"/>
    <w:rsid w:val="0033355E"/>
    <w:rsid w:val="003A2908"/>
    <w:rsid w:val="003B5ECB"/>
    <w:rsid w:val="003D6999"/>
    <w:rsid w:val="003E3D8B"/>
    <w:rsid w:val="003F7D4C"/>
    <w:rsid w:val="00436A09"/>
    <w:rsid w:val="00493755"/>
    <w:rsid w:val="004B13E2"/>
    <w:rsid w:val="004E5080"/>
    <w:rsid w:val="004F7378"/>
    <w:rsid w:val="00505827"/>
    <w:rsid w:val="00510EA5"/>
    <w:rsid w:val="00516C60"/>
    <w:rsid w:val="005F4FBA"/>
    <w:rsid w:val="00630FC1"/>
    <w:rsid w:val="00644D19"/>
    <w:rsid w:val="0066195F"/>
    <w:rsid w:val="006658BA"/>
    <w:rsid w:val="006709DC"/>
    <w:rsid w:val="006A6907"/>
    <w:rsid w:val="006E0FC1"/>
    <w:rsid w:val="006F1052"/>
    <w:rsid w:val="00706526"/>
    <w:rsid w:val="007069FF"/>
    <w:rsid w:val="00717B15"/>
    <w:rsid w:val="00790DEF"/>
    <w:rsid w:val="007A40A5"/>
    <w:rsid w:val="007E1E01"/>
    <w:rsid w:val="007E7454"/>
    <w:rsid w:val="008729BB"/>
    <w:rsid w:val="008C72DD"/>
    <w:rsid w:val="00916C30"/>
    <w:rsid w:val="00937CDC"/>
    <w:rsid w:val="009560BB"/>
    <w:rsid w:val="00963F68"/>
    <w:rsid w:val="009D1662"/>
    <w:rsid w:val="009F7F0D"/>
    <w:rsid w:val="00A04BA3"/>
    <w:rsid w:val="00A1480D"/>
    <w:rsid w:val="00A563D6"/>
    <w:rsid w:val="00A76B20"/>
    <w:rsid w:val="00A83CD7"/>
    <w:rsid w:val="00AA3AEA"/>
    <w:rsid w:val="00AC3187"/>
    <w:rsid w:val="00AF01B0"/>
    <w:rsid w:val="00AF6FFC"/>
    <w:rsid w:val="00B374E9"/>
    <w:rsid w:val="00B546FE"/>
    <w:rsid w:val="00B7289B"/>
    <w:rsid w:val="00B81FF1"/>
    <w:rsid w:val="00BB4A7C"/>
    <w:rsid w:val="00BB5B92"/>
    <w:rsid w:val="00BF157B"/>
    <w:rsid w:val="00C05EA2"/>
    <w:rsid w:val="00C168D1"/>
    <w:rsid w:val="00C21410"/>
    <w:rsid w:val="00C36202"/>
    <w:rsid w:val="00CA133C"/>
    <w:rsid w:val="00CB649E"/>
    <w:rsid w:val="00CC520A"/>
    <w:rsid w:val="00CF3B6C"/>
    <w:rsid w:val="00D04713"/>
    <w:rsid w:val="00DB6614"/>
    <w:rsid w:val="00DE5FF4"/>
    <w:rsid w:val="00DF3FF3"/>
    <w:rsid w:val="00E12464"/>
    <w:rsid w:val="00E34942"/>
    <w:rsid w:val="00E537A9"/>
    <w:rsid w:val="00E65F99"/>
    <w:rsid w:val="00EA0437"/>
    <w:rsid w:val="00EB095F"/>
    <w:rsid w:val="00EB4129"/>
    <w:rsid w:val="00EF5E8B"/>
    <w:rsid w:val="00F153BF"/>
    <w:rsid w:val="00F715FF"/>
    <w:rsid w:val="00F963AC"/>
    <w:rsid w:val="00FA16E1"/>
    <w:rsid w:val="00F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FC11"/>
  <w15:chartTrackingRefBased/>
  <w15:docId w15:val="{DE2E3233-40B9-40FA-8722-A42DEC2D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BA"/>
    <w:pPr>
      <w:spacing w:after="0" w:line="276" w:lineRule="auto"/>
      <w:ind w:firstLine="709"/>
    </w:pPr>
    <w:rPr>
      <w:rFonts w:ascii="Times New Roman" w:eastAsia="Calibri" w:hAnsi="Times New Roman" w:cs="Times New Roman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F4FB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footer"/>
    <w:basedOn w:val="a"/>
    <w:link w:val="a5"/>
    <w:uiPriority w:val="99"/>
    <w:unhideWhenUsed/>
    <w:rsid w:val="005F4FBA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F4FBA"/>
    <w:rPr>
      <w:rFonts w:ascii="Times New Roman" w:eastAsia="Calibri" w:hAnsi="Times New Roman" w:cs="Times New Roman"/>
      <w:sz w:val="24"/>
      <w:lang w:val="ru-RU"/>
    </w:rPr>
  </w:style>
  <w:style w:type="paragraph" w:styleId="a6">
    <w:name w:val="header"/>
    <w:basedOn w:val="a"/>
    <w:link w:val="a7"/>
    <w:uiPriority w:val="99"/>
    <w:unhideWhenUsed/>
    <w:rsid w:val="005F4FB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4FBA"/>
    <w:rPr>
      <w:rFonts w:ascii="Times New Roman" w:eastAsia="Calibri" w:hAnsi="Times New Roman" w:cs="Times New Roman"/>
      <w:sz w:val="24"/>
      <w:lang w:val="ru-RU"/>
    </w:rPr>
  </w:style>
  <w:style w:type="paragraph" w:styleId="a8">
    <w:name w:val="List Paragraph"/>
    <w:basedOn w:val="a"/>
    <w:link w:val="a9"/>
    <w:uiPriority w:val="34"/>
    <w:qFormat/>
    <w:rsid w:val="005F4FBA"/>
    <w:pPr>
      <w:ind w:left="720"/>
      <w:contextualSpacing/>
    </w:pPr>
    <w:rPr>
      <w:szCs w:val="20"/>
      <w:lang w:val="x-none" w:eastAsia="x-none"/>
    </w:rPr>
  </w:style>
  <w:style w:type="character" w:customStyle="1" w:styleId="a9">
    <w:name w:val="Абзац списка Знак"/>
    <w:link w:val="a8"/>
    <w:uiPriority w:val="34"/>
    <w:locked/>
    <w:rsid w:val="005F4FBA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5F4FBA"/>
    <w:pPr>
      <w:spacing w:after="0" w:line="240" w:lineRule="auto"/>
    </w:pPr>
    <w:rPr>
      <w:rFonts w:eastAsia="SimSu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F4FB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F4FB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Обычный1"/>
    <w:rsid w:val="005F4FBA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b">
    <w:name w:val="Hyperlink"/>
    <w:basedOn w:val="a0"/>
    <w:uiPriority w:val="99"/>
    <w:unhideWhenUsed/>
    <w:rsid w:val="00A04BA3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43</cp:revision>
  <dcterms:created xsi:type="dcterms:W3CDTF">2022-09-04T13:27:00Z</dcterms:created>
  <dcterms:modified xsi:type="dcterms:W3CDTF">2022-12-08T15:59:00Z</dcterms:modified>
</cp:coreProperties>
</file>